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50DD1FA5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2</w:t>
      </w:r>
      <w:r w:rsidR="009D4E8C">
        <w:rPr>
          <w:rFonts w:ascii="Arial" w:hAnsi="Arial" w:cs="Arial"/>
          <w:b/>
        </w:rPr>
        <w:t>2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61D781A9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9D4E8C">
        <w:rPr>
          <w:rFonts w:ascii="Arial" w:hAnsi="Arial" w:cs="Arial"/>
          <w:b/>
        </w:rPr>
        <w:t>21. 12</w:t>
      </w:r>
      <w:r w:rsidR="00EC18E6">
        <w:rPr>
          <w:rFonts w:ascii="Arial" w:hAnsi="Arial" w:cs="Arial"/>
          <w:b/>
        </w:rPr>
        <w:t>.</w:t>
      </w:r>
      <w:r w:rsidR="001A4E27" w:rsidRPr="000F30D9">
        <w:rPr>
          <w:rFonts w:ascii="Arial" w:hAnsi="Arial" w:cs="Arial"/>
          <w:b/>
        </w:rPr>
        <w:t xml:space="preserve"> 2020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3D600AE7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460453">
        <w:rPr>
          <w:rFonts w:ascii="Arial" w:hAnsi="Arial" w:cs="Arial"/>
        </w:rPr>
        <w:t>-</w:t>
      </w:r>
    </w:p>
    <w:p w14:paraId="4FE9AAF4" w14:textId="76B84353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7F506E7A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9D4E8C">
        <w:rPr>
          <w:rFonts w:ascii="Arial" w:hAnsi="Arial" w:cs="Arial"/>
        </w:rPr>
        <w:t>14. 12</w:t>
      </w:r>
      <w:r w:rsidR="001A4E27" w:rsidRPr="000F30D9">
        <w:rPr>
          <w:rFonts w:ascii="Arial" w:hAnsi="Arial" w:cs="Arial"/>
        </w:rPr>
        <w:t>.2020</w:t>
      </w:r>
      <w:r w:rsidR="00B1742D" w:rsidRPr="000F30D9">
        <w:rPr>
          <w:rFonts w:ascii="Arial" w:hAnsi="Arial" w:cs="Arial"/>
        </w:rPr>
        <w:t xml:space="preserve"> do </w:t>
      </w:r>
      <w:r w:rsidR="009D4E8C">
        <w:rPr>
          <w:rFonts w:ascii="Arial" w:hAnsi="Arial" w:cs="Arial"/>
        </w:rPr>
        <w:t>21. 12</w:t>
      </w:r>
      <w:r w:rsidR="00EC18E6">
        <w:rPr>
          <w:rFonts w:ascii="Arial" w:hAnsi="Arial" w:cs="Arial"/>
        </w:rPr>
        <w:t>.</w:t>
      </w:r>
      <w:r w:rsidR="001A4E27" w:rsidRPr="000F30D9">
        <w:rPr>
          <w:rFonts w:ascii="Arial" w:hAnsi="Arial" w:cs="Arial"/>
        </w:rPr>
        <w:t>2020</w:t>
      </w:r>
      <w:r w:rsidRPr="000F30D9">
        <w:rPr>
          <w:rFonts w:ascii="Arial" w:hAnsi="Arial" w:cs="Arial"/>
        </w:rPr>
        <w:t>. Současně byla zveřejněna na „elektronické úřední desce“.</w:t>
      </w:r>
    </w:p>
    <w:p w14:paraId="3E7D4578" w14:textId="02878734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460453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2759D59C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navrhl zapisovatelem Janu Sedlákovou. Jako ověřovatele zápisu navrhl</w:t>
      </w:r>
      <w:r w:rsidR="001A4E27" w:rsidRPr="000F30D9">
        <w:rPr>
          <w:rFonts w:ascii="Arial" w:hAnsi="Arial" w:cs="Arial"/>
        </w:rPr>
        <w:t xml:space="preserve"> </w:t>
      </w:r>
      <w:r w:rsidR="00673C15">
        <w:rPr>
          <w:rFonts w:ascii="Arial" w:hAnsi="Arial" w:cs="Arial"/>
        </w:rPr>
        <w:t>Josefa Michalčíka a Evu Fasorovou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4BAB4D95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051FBE" w:rsidRPr="000F30D9">
        <w:rPr>
          <w:rFonts w:ascii="Arial" w:hAnsi="Arial" w:cs="Arial"/>
          <w:b/>
          <w:u w:val="single"/>
        </w:rPr>
        <w:t xml:space="preserve"> 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5C1F04">
        <w:rPr>
          <w:rFonts w:ascii="Arial" w:hAnsi="Arial" w:cs="Arial"/>
          <w:b/>
          <w:u w:val="single"/>
        </w:rPr>
        <w:t>I</w:t>
      </w:r>
      <w:r w:rsidR="009D4E8C">
        <w:rPr>
          <w:rFonts w:ascii="Arial" w:hAnsi="Arial" w:cs="Arial"/>
          <w:b/>
          <w:u w:val="single"/>
        </w:rPr>
        <w:t>I</w:t>
      </w:r>
      <w:r w:rsidR="00EC6C86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7D1D981D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určuje zapisovatelem Janu Sedlákovou a ověřovateli zápisu</w:t>
      </w:r>
      <w:r w:rsidR="00C05681" w:rsidRPr="000F30D9">
        <w:rPr>
          <w:rFonts w:ascii="Arial" w:hAnsi="Arial" w:cs="Arial"/>
          <w:b/>
          <w:i/>
        </w:rPr>
        <w:t xml:space="preserve"> </w:t>
      </w:r>
      <w:r w:rsidR="00673C15">
        <w:rPr>
          <w:rFonts w:ascii="Arial" w:hAnsi="Arial" w:cs="Arial"/>
          <w:b/>
          <w:i/>
        </w:rPr>
        <w:t>Josefa Michalčíka a Evu Fasorovou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17F420E2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 9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00BB1CFA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0F30D9">
        <w:rPr>
          <w:rFonts w:ascii="Arial" w:hAnsi="Arial" w:cs="Arial"/>
          <w:b/>
          <w:color w:val="0070C0"/>
          <w:u w:val="single"/>
        </w:rPr>
        <w:t>X</w:t>
      </w:r>
      <w:r w:rsidR="000A5A7E">
        <w:rPr>
          <w:rFonts w:ascii="Arial" w:hAnsi="Arial" w:cs="Arial"/>
          <w:b/>
          <w:color w:val="0070C0"/>
          <w:u w:val="single"/>
        </w:rPr>
        <w:t>X</w:t>
      </w:r>
      <w:r w:rsidR="009D4E8C">
        <w:rPr>
          <w:rFonts w:ascii="Arial" w:hAnsi="Arial" w:cs="Arial"/>
          <w:b/>
          <w:color w:val="0070C0"/>
          <w:u w:val="single"/>
        </w:rPr>
        <w:t>I</w:t>
      </w:r>
      <w:r w:rsidR="00460453">
        <w:rPr>
          <w:rFonts w:ascii="Arial" w:hAnsi="Arial" w:cs="Arial"/>
          <w:b/>
          <w:color w:val="0070C0"/>
          <w:u w:val="single"/>
        </w:rPr>
        <w:t>I</w:t>
      </w:r>
      <w:r w:rsidR="0004254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7F4867DB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460453">
        <w:rPr>
          <w:rFonts w:ascii="Arial" w:hAnsi="Arial" w:cs="Arial"/>
          <w:iCs/>
          <w:color w:val="FF0000"/>
          <w:u w:val="single"/>
        </w:rPr>
        <w:t xml:space="preserve"> 2</w:t>
      </w:r>
      <w:r w:rsidR="00673C15">
        <w:rPr>
          <w:rFonts w:ascii="Arial" w:hAnsi="Arial" w:cs="Arial"/>
          <w:iCs/>
          <w:color w:val="FF0000"/>
          <w:u w:val="single"/>
        </w:rPr>
        <w:t>1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2A441BB6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460453">
        <w:rPr>
          <w:rFonts w:ascii="Arial" w:hAnsi="Arial" w:cs="Arial"/>
        </w:rPr>
        <w:t xml:space="preserve"> 2</w:t>
      </w:r>
      <w:r w:rsidR="007379A3">
        <w:rPr>
          <w:rFonts w:ascii="Arial" w:hAnsi="Arial" w:cs="Arial"/>
        </w:rPr>
        <w:t>1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05CC325C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 X</w:t>
      </w:r>
      <w:r w:rsidR="000A5A7E">
        <w:rPr>
          <w:rFonts w:ascii="Arial" w:hAnsi="Arial" w:cs="Arial"/>
          <w:b/>
          <w:u w:val="single"/>
        </w:rPr>
        <w:t>X</w:t>
      </w:r>
      <w:r w:rsidR="00460453">
        <w:rPr>
          <w:rFonts w:ascii="Arial" w:hAnsi="Arial" w:cs="Arial"/>
          <w:b/>
          <w:u w:val="single"/>
        </w:rPr>
        <w:t>I</w:t>
      </w:r>
      <w:r w:rsidR="009D4E8C">
        <w:rPr>
          <w:rFonts w:ascii="Arial" w:hAnsi="Arial" w:cs="Arial"/>
          <w:b/>
          <w:u w:val="single"/>
        </w:rPr>
        <w:t>I</w:t>
      </w:r>
      <w:r w:rsidR="00E80A26" w:rsidRPr="000F30D9">
        <w:rPr>
          <w:rFonts w:ascii="Arial" w:hAnsi="Arial" w:cs="Arial"/>
          <w:b/>
          <w:u w:val="single"/>
        </w:rPr>
        <w:t xml:space="preserve"> /20</w:t>
      </w:r>
      <w:r w:rsidR="001A4E27" w:rsidRPr="000F30D9">
        <w:rPr>
          <w:rFonts w:ascii="Arial" w:hAnsi="Arial" w:cs="Arial"/>
          <w:b/>
          <w:u w:val="single"/>
        </w:rPr>
        <w:t>20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3990C48D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7379A3">
        <w:rPr>
          <w:rFonts w:ascii="Arial" w:hAnsi="Arial" w:cs="Arial"/>
          <w:b/>
          <w:i/>
        </w:rPr>
        <w:t> 21.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70D6AC6C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9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2FBCE4B9" w14:textId="05B4B61D" w:rsidR="00BF7BA7" w:rsidRPr="000F30D9" w:rsidRDefault="00E80A26" w:rsidP="00BF7BA7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 X</w:t>
      </w:r>
      <w:r w:rsidR="000A5A7E">
        <w:rPr>
          <w:rFonts w:ascii="Arial" w:hAnsi="Arial" w:cs="Arial"/>
          <w:b/>
          <w:color w:val="0070C0"/>
          <w:u w:val="single"/>
        </w:rPr>
        <w:t>X</w:t>
      </w:r>
      <w:r w:rsidR="00460453">
        <w:rPr>
          <w:rFonts w:ascii="Arial" w:hAnsi="Arial" w:cs="Arial"/>
          <w:b/>
          <w:color w:val="0070C0"/>
          <w:u w:val="single"/>
        </w:rPr>
        <w:t>I</w:t>
      </w:r>
      <w:r w:rsidR="009D4E8C">
        <w:rPr>
          <w:rFonts w:ascii="Arial" w:hAnsi="Arial" w:cs="Arial"/>
          <w:b/>
          <w:color w:val="0070C0"/>
          <w:u w:val="single"/>
        </w:rPr>
        <w:t>I</w:t>
      </w:r>
      <w:r w:rsidR="001A4E27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6EF22A2C" w14:textId="77777777" w:rsidR="003729E7" w:rsidRDefault="008B3FB2" w:rsidP="008B3FB2">
      <w:pPr>
        <w:pStyle w:val="Standard"/>
        <w:spacing w:after="0" w:line="100" w:lineRule="atLeast"/>
        <w:ind w:left="708"/>
      </w:pPr>
      <w:r>
        <w:lastRenderedPageBreak/>
        <w:t xml:space="preserve"> </w:t>
      </w:r>
    </w:p>
    <w:p w14:paraId="1312AA31" w14:textId="77777777" w:rsidR="003729E7" w:rsidRDefault="003729E7" w:rsidP="008B3FB2">
      <w:pPr>
        <w:pStyle w:val="Standard"/>
        <w:spacing w:after="0" w:line="100" w:lineRule="atLeast"/>
        <w:ind w:left="708"/>
      </w:pPr>
    </w:p>
    <w:p w14:paraId="264B23AF" w14:textId="5B48CDF9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0ED879C1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460453">
        <w:rPr>
          <w:rFonts w:ascii="Arial" w:hAnsi="Arial" w:cs="Arial"/>
        </w:rPr>
        <w:t xml:space="preserve"> (příloha č. 2)</w:t>
      </w:r>
      <w:r w:rsidR="00D0276E">
        <w:rPr>
          <w:rFonts w:ascii="Arial" w:hAnsi="Arial" w:cs="Arial"/>
        </w:rPr>
        <w:t xml:space="preserve">, včetně doplnění dvou žádostí občanů v bodu č. 8. 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2034"/>
        <w:gridCol w:w="8101"/>
      </w:tblGrid>
      <w:tr w:rsidR="009D4E8C" w:rsidRPr="001003DF" w14:paraId="2BDE2A02" w14:textId="77777777" w:rsidTr="00FD2463">
        <w:trPr>
          <w:trHeight w:val="265"/>
        </w:trPr>
        <w:tc>
          <w:tcPr>
            <w:tcW w:w="2034" w:type="dxa"/>
          </w:tcPr>
          <w:p w14:paraId="33033332" w14:textId="77777777" w:rsidR="009D4E8C" w:rsidRDefault="009D4E8C" w:rsidP="009D4E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B5BACF" w14:textId="3937F6C8" w:rsidR="009D4E8C" w:rsidRPr="009D4E8C" w:rsidRDefault="009D4E8C" w:rsidP="009D4E8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D4E8C">
              <w:rPr>
                <w:rFonts w:ascii="Arial" w:hAnsi="Arial" w:cs="Arial"/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101" w:type="dxa"/>
          </w:tcPr>
          <w:p w14:paraId="1BCC52B2" w14:textId="77777777" w:rsidR="009D4E8C" w:rsidRPr="009D4E8C" w:rsidRDefault="009D4E8C" w:rsidP="00FD2463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8D32AF" w14:textId="77777777" w:rsidR="009D4E8C" w:rsidRPr="009D4E8C" w:rsidRDefault="009D4E8C" w:rsidP="00FD246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4E8C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9D4E8C" w:rsidRPr="001003DF" w14:paraId="4645D9E3" w14:textId="77777777" w:rsidTr="00FD2463">
        <w:trPr>
          <w:trHeight w:val="795"/>
        </w:trPr>
        <w:tc>
          <w:tcPr>
            <w:tcW w:w="2034" w:type="dxa"/>
          </w:tcPr>
          <w:p w14:paraId="04FE5EAE" w14:textId="77777777" w:rsidR="009D4E8C" w:rsidRPr="009D4E8C" w:rsidRDefault="009D4E8C" w:rsidP="00FD2463">
            <w:pPr>
              <w:ind w:right="-76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4E8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2D82E56C" w14:textId="71A74611" w:rsidR="009D4E8C" w:rsidRPr="009D4E8C" w:rsidRDefault="009D4E8C" w:rsidP="00FD2463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D4E8C">
              <w:rPr>
                <w:rFonts w:ascii="Arial" w:hAnsi="Arial" w:cs="Arial"/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101" w:type="dxa"/>
          </w:tcPr>
          <w:p w14:paraId="11A81A28" w14:textId="77777777" w:rsidR="009D4E8C" w:rsidRPr="009D4E8C" w:rsidRDefault="009D4E8C" w:rsidP="00FD246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D4E8C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790033AA" w14:textId="77777777" w:rsidR="009D4E8C" w:rsidRPr="009D4E8C" w:rsidRDefault="009D4E8C" w:rsidP="00FD246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D4E8C">
              <w:rPr>
                <w:rFonts w:ascii="Arial" w:hAnsi="Arial" w:cs="Arial"/>
                <w:bCs/>
                <w:sz w:val="22"/>
                <w:szCs w:val="22"/>
              </w:rPr>
              <w:t xml:space="preserve">      Pondělí 21.12.2020 začátek v 18:00 hod.</w:t>
            </w:r>
          </w:p>
          <w:p w14:paraId="17CAF75F" w14:textId="77777777" w:rsidR="009D4E8C" w:rsidRPr="009D4E8C" w:rsidRDefault="009D4E8C" w:rsidP="00FD246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80BFAA" w14:textId="77777777" w:rsidR="009D4E8C" w:rsidRPr="009D4E8C" w:rsidRDefault="009D4E8C" w:rsidP="00FD2463">
            <w:pPr>
              <w:ind w:left="72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E8C" w:rsidRPr="001003DF" w14:paraId="5A281FA8" w14:textId="77777777" w:rsidTr="00FD2463">
        <w:trPr>
          <w:trHeight w:val="5809"/>
        </w:trPr>
        <w:tc>
          <w:tcPr>
            <w:tcW w:w="2034" w:type="dxa"/>
          </w:tcPr>
          <w:p w14:paraId="00C4C058" w14:textId="77777777" w:rsidR="009D4E8C" w:rsidRPr="009D4E8C" w:rsidRDefault="009D4E8C" w:rsidP="009D4E8C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D4E8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Navržený </w:t>
            </w:r>
            <w:r w:rsidRPr="009D4E8C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program:</w:t>
            </w:r>
          </w:p>
        </w:tc>
        <w:tc>
          <w:tcPr>
            <w:tcW w:w="8101" w:type="dxa"/>
          </w:tcPr>
          <w:p w14:paraId="1713B282" w14:textId="77777777" w:rsidR="009D4E8C" w:rsidRPr="009D4E8C" w:rsidRDefault="009D4E8C" w:rsidP="009D4E8C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9D4E8C">
              <w:rPr>
                <w:rFonts w:ascii="Arial" w:hAnsi="Arial" w:cs="Arial"/>
                <w:iCs/>
                <w:sz w:val="22"/>
                <w:szCs w:val="22"/>
              </w:rPr>
              <w:t xml:space="preserve"> Určení ověřovatelů, zapisovatele zápisu.</w:t>
            </w:r>
          </w:p>
          <w:p w14:paraId="69B3E417" w14:textId="77777777" w:rsidR="009D4E8C" w:rsidRPr="009D4E8C" w:rsidRDefault="009D4E8C" w:rsidP="009D4E8C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9D4E8C">
              <w:rPr>
                <w:rFonts w:ascii="Arial" w:hAnsi="Arial" w:cs="Arial"/>
                <w:iCs/>
                <w:sz w:val="22"/>
                <w:szCs w:val="22"/>
              </w:rPr>
              <w:t xml:space="preserve"> Schválení zápisu z 21. zasedání ZM.</w:t>
            </w:r>
          </w:p>
          <w:p w14:paraId="35423AE8" w14:textId="77777777" w:rsidR="009D4E8C" w:rsidRPr="009D4E8C" w:rsidRDefault="009D4E8C" w:rsidP="009D4E8C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9D4E8C">
              <w:rPr>
                <w:rFonts w:ascii="Arial" w:hAnsi="Arial" w:cs="Arial"/>
                <w:iCs/>
                <w:sz w:val="22"/>
                <w:szCs w:val="22"/>
              </w:rPr>
              <w:t xml:space="preserve"> Schválení programu.</w:t>
            </w:r>
          </w:p>
          <w:p w14:paraId="48DAB1B2" w14:textId="77777777" w:rsidR="009D4E8C" w:rsidRPr="009D4E8C" w:rsidRDefault="009D4E8C" w:rsidP="009D4E8C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9D4E8C">
              <w:rPr>
                <w:rFonts w:ascii="Arial" w:hAnsi="Arial" w:cs="Arial"/>
                <w:iCs/>
                <w:sz w:val="22"/>
                <w:szCs w:val="22"/>
              </w:rPr>
              <w:t xml:space="preserve"> Prezentace společnosti Onlinex NM, s.r.o. na vybudování optické sítě.</w:t>
            </w:r>
          </w:p>
          <w:p w14:paraId="08DFC439" w14:textId="77777777" w:rsidR="009D4E8C" w:rsidRPr="009D4E8C" w:rsidRDefault="009D4E8C" w:rsidP="009D4E8C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9D4E8C">
              <w:rPr>
                <w:rFonts w:ascii="Arial" w:hAnsi="Arial" w:cs="Arial"/>
                <w:iCs/>
                <w:sz w:val="22"/>
                <w:szCs w:val="22"/>
              </w:rPr>
              <w:t xml:space="preserve"> R.O. 8/2020.</w:t>
            </w:r>
          </w:p>
          <w:p w14:paraId="0B7767EC" w14:textId="77777777" w:rsidR="009D4E8C" w:rsidRPr="009D4E8C" w:rsidRDefault="009D4E8C" w:rsidP="009D4E8C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9D4E8C">
              <w:rPr>
                <w:rFonts w:ascii="Arial" w:hAnsi="Arial" w:cs="Arial"/>
                <w:iCs/>
                <w:sz w:val="22"/>
                <w:szCs w:val="22"/>
              </w:rPr>
              <w:t xml:space="preserve"> Schválení rozpočtu na rok 2021.</w:t>
            </w:r>
          </w:p>
          <w:p w14:paraId="7EDA7876" w14:textId="77777777" w:rsidR="009D4E8C" w:rsidRPr="009D4E8C" w:rsidRDefault="009D4E8C" w:rsidP="009D4E8C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9D4E8C">
              <w:rPr>
                <w:rFonts w:ascii="Arial" w:hAnsi="Arial" w:cs="Arial"/>
                <w:iCs/>
                <w:sz w:val="22"/>
                <w:szCs w:val="22"/>
              </w:rPr>
              <w:t xml:space="preserve"> Zmařená investice.</w:t>
            </w:r>
          </w:p>
          <w:p w14:paraId="1E4C3BC2" w14:textId="77777777" w:rsidR="009D4E8C" w:rsidRPr="009D4E8C" w:rsidRDefault="009D4E8C" w:rsidP="009D4E8C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9D4E8C">
              <w:rPr>
                <w:rFonts w:ascii="Arial" w:hAnsi="Arial" w:cs="Arial"/>
                <w:iCs/>
                <w:sz w:val="22"/>
                <w:szCs w:val="22"/>
              </w:rPr>
              <w:t xml:space="preserve"> Žádosti občanů.</w:t>
            </w:r>
          </w:p>
          <w:p w14:paraId="6D9D42BD" w14:textId="77777777" w:rsidR="009D4E8C" w:rsidRPr="009D4E8C" w:rsidRDefault="009D4E8C" w:rsidP="009D4E8C">
            <w:pPr>
              <w:pStyle w:val="Odstavecseseznamem"/>
              <w:numPr>
                <w:ilvl w:val="0"/>
                <w:numId w:val="37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FD2463">
              <w:rPr>
                <w:rFonts w:ascii="Arial" w:hAnsi="Arial" w:cs="Arial"/>
                <w:iCs/>
                <w:sz w:val="22"/>
                <w:szCs w:val="22"/>
              </w:rPr>
              <w:t>Manželé Pavla a Milan Lachmanovi, bytem Medlov 181</w:t>
            </w:r>
            <w:r w:rsidRPr="009D4E8C">
              <w:rPr>
                <w:rFonts w:ascii="Arial" w:hAnsi="Arial" w:cs="Arial"/>
                <w:iCs/>
                <w:sz w:val="22"/>
                <w:szCs w:val="22"/>
              </w:rPr>
              <w:t>, žádají o prodej pozemku par.č. 6487 o celkové výměře 698 m² v k.ú. Medlov.</w:t>
            </w:r>
          </w:p>
          <w:p w14:paraId="45162E84" w14:textId="49BA19B6" w:rsidR="009D4E8C" w:rsidRDefault="009D4E8C" w:rsidP="009D4E8C">
            <w:pPr>
              <w:pStyle w:val="Odstavecseseznamem"/>
              <w:numPr>
                <w:ilvl w:val="0"/>
                <w:numId w:val="37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FD2463">
              <w:rPr>
                <w:rFonts w:ascii="Arial" w:hAnsi="Arial" w:cs="Arial"/>
                <w:iCs/>
                <w:sz w:val="22"/>
                <w:szCs w:val="22"/>
              </w:rPr>
              <w:t>Ludvík Helma, bytem Medlov 179,</w:t>
            </w:r>
            <w:r w:rsidRPr="009D4E8C">
              <w:rPr>
                <w:rFonts w:ascii="Arial" w:hAnsi="Arial" w:cs="Arial"/>
                <w:iCs/>
                <w:sz w:val="22"/>
                <w:szCs w:val="22"/>
              </w:rPr>
              <w:t xml:space="preserve"> žádá o prodej pozemku par.č. 6433 o celkové výměře 459 m² v k.ú. Medlov.</w:t>
            </w:r>
          </w:p>
          <w:p w14:paraId="03792B85" w14:textId="67476175" w:rsidR="00673C15" w:rsidRDefault="00673C15" w:rsidP="009D4E8C">
            <w:pPr>
              <w:pStyle w:val="Odstavecseseznamem"/>
              <w:numPr>
                <w:ilvl w:val="0"/>
                <w:numId w:val="37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Žádost manželů Jiřího a Ludmily Růžičkových o pronájem předzahrádky na obecním pozemku </w:t>
            </w:r>
            <w:r w:rsidR="00A2517B" w:rsidRPr="009D4E8C">
              <w:rPr>
                <w:rFonts w:ascii="Arial" w:hAnsi="Arial" w:cs="Arial"/>
                <w:iCs/>
                <w:sz w:val="22"/>
                <w:szCs w:val="22"/>
              </w:rPr>
              <w:t xml:space="preserve">par.č. </w:t>
            </w:r>
            <w:r>
              <w:rPr>
                <w:rFonts w:ascii="Arial" w:hAnsi="Arial" w:cs="Arial"/>
                <w:iCs/>
                <w:sz w:val="22"/>
                <w:szCs w:val="22"/>
              </w:rPr>
              <w:t>45/1 před domem č. 36 v obci Medlov</w:t>
            </w:r>
          </w:p>
          <w:p w14:paraId="500C5CA8" w14:textId="2362C198" w:rsidR="00673C15" w:rsidRPr="009D4E8C" w:rsidRDefault="00673C15" w:rsidP="009D4E8C">
            <w:pPr>
              <w:pStyle w:val="Odstavecseseznamem"/>
              <w:numPr>
                <w:ilvl w:val="0"/>
                <w:numId w:val="37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Žádost Jana Pavliše o pronájem části pozemku </w:t>
            </w:r>
            <w:r w:rsidR="00A2517B" w:rsidRPr="009D4E8C">
              <w:rPr>
                <w:rFonts w:ascii="Arial" w:hAnsi="Arial" w:cs="Arial"/>
                <w:iCs/>
                <w:sz w:val="22"/>
                <w:szCs w:val="22"/>
              </w:rPr>
              <w:t xml:space="preserve">par.č. </w:t>
            </w:r>
            <w:r>
              <w:rPr>
                <w:rFonts w:ascii="Arial" w:hAnsi="Arial" w:cs="Arial"/>
                <w:iCs/>
                <w:sz w:val="22"/>
                <w:szCs w:val="22"/>
              </w:rPr>
              <w:t>133/1 před domem č. 73</w:t>
            </w:r>
          </w:p>
          <w:p w14:paraId="7F03607B" w14:textId="77777777" w:rsidR="009D4E8C" w:rsidRPr="009D4E8C" w:rsidRDefault="009D4E8C" w:rsidP="009D4E8C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9D4E8C">
              <w:rPr>
                <w:rFonts w:ascii="Arial" w:hAnsi="Arial" w:cs="Arial"/>
                <w:iCs/>
                <w:sz w:val="22"/>
                <w:szCs w:val="22"/>
              </w:rPr>
              <w:t xml:space="preserve"> Různé</w:t>
            </w:r>
          </w:p>
          <w:p w14:paraId="3F99496B" w14:textId="33ABCB7B" w:rsidR="009D4E8C" w:rsidRPr="009D4E8C" w:rsidRDefault="009D4E8C" w:rsidP="009D4E8C">
            <w:pPr>
              <w:pStyle w:val="Odstavecseseznamem"/>
              <w:numPr>
                <w:ilvl w:val="0"/>
                <w:numId w:val="37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9D4E8C">
              <w:rPr>
                <w:rFonts w:ascii="Arial" w:hAnsi="Arial" w:cs="Arial"/>
                <w:iCs/>
                <w:sz w:val="22"/>
                <w:szCs w:val="22"/>
              </w:rPr>
              <w:t>Bytový dům Senior-park</w:t>
            </w:r>
          </w:p>
          <w:p w14:paraId="76A255B9" w14:textId="77777777" w:rsidR="009D4E8C" w:rsidRPr="009D4E8C" w:rsidRDefault="009D4E8C" w:rsidP="009D4E8C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9D4E8C">
              <w:rPr>
                <w:rFonts w:ascii="Arial" w:hAnsi="Arial" w:cs="Arial"/>
                <w:iCs/>
                <w:sz w:val="22"/>
                <w:szCs w:val="22"/>
              </w:rPr>
              <w:t xml:space="preserve"> Zpráva starosty.</w:t>
            </w:r>
          </w:p>
          <w:p w14:paraId="4CBFA1D4" w14:textId="77777777" w:rsidR="009D4E8C" w:rsidRPr="009D4E8C" w:rsidRDefault="009D4E8C" w:rsidP="00FD2463">
            <w:pPr>
              <w:pStyle w:val="Odstavecseseznamem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EB01329" w14:textId="77777777" w:rsidR="009D4E8C" w:rsidRPr="009D4E8C" w:rsidRDefault="009D4E8C" w:rsidP="00FD2463">
            <w:pPr>
              <w:pStyle w:val="Odstavecseseznamem"/>
              <w:ind w:left="108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3DC013B" w14:textId="77777777" w:rsidR="009D4E8C" w:rsidRPr="009D4E8C" w:rsidRDefault="009D4E8C" w:rsidP="00FD2463">
            <w:pPr>
              <w:pStyle w:val="Odstavecseseznamem"/>
              <w:ind w:left="10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507ED7E" w14:textId="77777777" w:rsidR="003729E7" w:rsidRDefault="003729E7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F13C8C9" w14:textId="4E17E062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25535D44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 xml:space="preserve"> X</w:t>
      </w:r>
      <w:r w:rsidR="000A5A7E">
        <w:rPr>
          <w:rFonts w:ascii="Arial" w:hAnsi="Arial" w:cs="Arial"/>
          <w:b/>
          <w:u w:val="single"/>
        </w:rPr>
        <w:t>X</w:t>
      </w:r>
      <w:r w:rsidR="009D4E8C">
        <w:rPr>
          <w:rFonts w:ascii="Arial" w:hAnsi="Arial" w:cs="Arial"/>
          <w:b/>
          <w:u w:val="single"/>
        </w:rPr>
        <w:t>I</w:t>
      </w:r>
      <w:r w:rsidR="00460453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/2020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714B05BB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5C1F04">
        <w:rPr>
          <w:rFonts w:ascii="Arial" w:hAnsi="Arial" w:cs="Arial"/>
          <w:b/>
          <w:i/>
        </w:rPr>
        <w:t>, včetně doplnění bodu</w:t>
      </w:r>
      <w:r w:rsidR="00D0276E">
        <w:rPr>
          <w:rFonts w:ascii="Arial" w:hAnsi="Arial" w:cs="Arial"/>
          <w:b/>
          <w:i/>
        </w:rPr>
        <w:t xml:space="preserve"> č. 8</w:t>
      </w:r>
      <w:r w:rsidR="00460453">
        <w:rPr>
          <w:rFonts w:ascii="Arial" w:hAnsi="Arial" w:cs="Arial"/>
          <w:b/>
          <w:i/>
        </w:rPr>
        <w:t xml:space="preserve"> </w:t>
      </w:r>
      <w:r w:rsidR="00AA7551">
        <w:rPr>
          <w:rFonts w:ascii="Arial" w:hAnsi="Arial" w:cs="Arial"/>
          <w:b/>
          <w:i/>
        </w:rPr>
        <w:t>„Žádosti občanů“.</w:t>
      </w:r>
    </w:p>
    <w:p w14:paraId="59349280" w14:textId="590EA6C3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9</w:t>
      </w:r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22E9D339" w14:textId="47C1C50B" w:rsidR="005C1F04" w:rsidRPr="00673C15" w:rsidRDefault="003D7D1A" w:rsidP="00673C15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X</w:t>
      </w:r>
      <w:r w:rsidR="000A5A7E">
        <w:rPr>
          <w:rFonts w:ascii="Arial" w:hAnsi="Arial" w:cs="Arial"/>
          <w:b/>
          <w:color w:val="0070C0"/>
          <w:u w:val="single"/>
        </w:rPr>
        <w:t>X</w:t>
      </w:r>
      <w:r w:rsidR="009D4E8C">
        <w:rPr>
          <w:rFonts w:ascii="Arial" w:hAnsi="Arial" w:cs="Arial"/>
          <w:b/>
          <w:color w:val="0070C0"/>
          <w:u w:val="single"/>
        </w:rPr>
        <w:t>I</w:t>
      </w:r>
      <w:r w:rsidR="00460453">
        <w:rPr>
          <w:rFonts w:ascii="Arial" w:hAnsi="Arial" w:cs="Arial"/>
          <w:b/>
          <w:color w:val="0070C0"/>
          <w:u w:val="single"/>
        </w:rPr>
        <w:t>I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1B838BB3" w14:textId="77777777" w:rsidR="005C1F04" w:rsidRDefault="005C1F04" w:rsidP="005C1F04">
      <w:pPr>
        <w:pStyle w:val="Standard"/>
        <w:spacing w:after="0" w:line="100" w:lineRule="atLeast"/>
        <w:rPr>
          <w:rFonts w:ascii="Arial" w:hAnsi="Arial" w:cs="Arial"/>
          <w:color w:val="FF0000"/>
          <w:u w:val="single"/>
        </w:rPr>
      </w:pPr>
    </w:p>
    <w:p w14:paraId="7F42622C" w14:textId="2D280440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30BD1B8F" w14:textId="5627A38C" w:rsidR="009B2120" w:rsidRPr="000A5A7E" w:rsidRDefault="00673C15" w:rsidP="000A5A7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Prezentace společnosti Onlinex NM, s.r.o. na vybudování optické sítě</w:t>
      </w:r>
    </w:p>
    <w:p w14:paraId="550CCF5B" w14:textId="76B9C06D" w:rsidR="00460453" w:rsidRPr="00460453" w:rsidRDefault="00673C15" w:rsidP="00460453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bookmarkStart w:id="0" w:name="_Hlk55543878"/>
      <w:r>
        <w:rPr>
          <w:rFonts w:ascii="Arial" w:hAnsi="Arial" w:cs="Arial"/>
        </w:rPr>
        <w:t>Zastupitel společnosti Onlinex NM seznámil zastupitele s nabídkou na vybudování optické sítě v obci. Představil již realizované projekty (Přibice, Vranovice</w:t>
      </w:r>
      <w:r w:rsidR="00F268C7">
        <w:rPr>
          <w:rFonts w:ascii="Arial" w:hAnsi="Arial" w:cs="Arial"/>
        </w:rPr>
        <w:t>, Pouzdřany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lastRenderedPageBreak/>
        <w:t xml:space="preserve">projekty v realizaci (Vlasatice) i plán </w:t>
      </w:r>
      <w:r w:rsidR="00D0276E">
        <w:rPr>
          <w:rFonts w:ascii="Arial" w:hAnsi="Arial" w:cs="Arial"/>
        </w:rPr>
        <w:t xml:space="preserve">realizace </w:t>
      </w:r>
      <w:r>
        <w:rPr>
          <w:rFonts w:ascii="Arial" w:hAnsi="Arial" w:cs="Arial"/>
        </w:rPr>
        <w:t xml:space="preserve">dalších projektů (např. Dolní Kounice, Pravlov, Němčičky). Ceny jsou srovnatelné s cenami za bezdrátové připojení, při mnohem vyšší rychlosti připojení. </w:t>
      </w:r>
      <w:r w:rsidR="00F268C7">
        <w:rPr>
          <w:rFonts w:ascii="Arial" w:hAnsi="Arial" w:cs="Arial"/>
        </w:rPr>
        <w:t>Náklady na vybudování (projekt, územní řízení, realizační práce) hradí zhotovitel zakázky. Plánovaná fyzická realizace v polovině roku 2022, z</w:t>
      </w:r>
      <w:r w:rsidR="00D0276E">
        <w:rPr>
          <w:rFonts w:ascii="Arial" w:hAnsi="Arial" w:cs="Arial"/>
        </w:rPr>
        <w:t> </w:t>
      </w:r>
      <w:r w:rsidR="00F268C7">
        <w:rPr>
          <w:rFonts w:ascii="Arial" w:hAnsi="Arial" w:cs="Arial"/>
        </w:rPr>
        <w:t>90</w:t>
      </w:r>
      <w:r w:rsidR="00D0276E">
        <w:rPr>
          <w:rFonts w:ascii="Arial" w:hAnsi="Arial" w:cs="Arial"/>
        </w:rPr>
        <w:t xml:space="preserve"> </w:t>
      </w:r>
      <w:r w:rsidR="00F268C7">
        <w:rPr>
          <w:rFonts w:ascii="Arial" w:hAnsi="Arial" w:cs="Arial"/>
        </w:rPr>
        <w:t>% mimo chodníky a technologií protlaku.</w:t>
      </w:r>
      <w:r w:rsidR="005F6FE2">
        <w:rPr>
          <w:rFonts w:ascii="Arial" w:hAnsi="Arial" w:cs="Arial"/>
        </w:rPr>
        <w:t xml:space="preserve"> Případné připojení pozemků za jezerem a řekou </w:t>
      </w:r>
      <w:r w:rsidR="00D0276E">
        <w:rPr>
          <w:rFonts w:ascii="Arial" w:hAnsi="Arial" w:cs="Arial"/>
        </w:rPr>
        <w:t>by nemělo být problémem</w:t>
      </w:r>
      <w:r w:rsidR="005F6FE2">
        <w:rPr>
          <w:rFonts w:ascii="Arial" w:hAnsi="Arial" w:cs="Arial"/>
        </w:rPr>
        <w:t>.</w:t>
      </w:r>
      <w:r w:rsidR="00F268C7">
        <w:rPr>
          <w:rFonts w:ascii="Arial" w:hAnsi="Arial" w:cs="Arial"/>
        </w:rPr>
        <w:t xml:space="preserve"> Při fyzické realizaci </w:t>
      </w:r>
      <w:r w:rsidR="005F6FE2">
        <w:rPr>
          <w:rFonts w:ascii="Arial" w:hAnsi="Arial" w:cs="Arial"/>
        </w:rPr>
        <w:t xml:space="preserve">bude uzavřena smlouva o přístupu na pozemky a uvedení pozemků do původního stavu. </w:t>
      </w:r>
    </w:p>
    <w:bookmarkEnd w:id="0"/>
    <w:p w14:paraId="210A0FFD" w14:textId="34382C84" w:rsidR="00673C15" w:rsidRPr="000F30D9" w:rsidRDefault="00673C15" w:rsidP="00673C15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XII</w:t>
      </w:r>
      <w:r w:rsidRPr="000F30D9">
        <w:rPr>
          <w:rFonts w:ascii="Arial" w:hAnsi="Arial" w:cs="Arial"/>
          <w:b/>
          <w:u w:val="single"/>
        </w:rPr>
        <w:t>/2020:</w:t>
      </w:r>
    </w:p>
    <w:p w14:paraId="1A142AFD" w14:textId="35D6EE82" w:rsidR="00673C15" w:rsidRPr="000F30D9" w:rsidRDefault="00673C15" w:rsidP="00673C15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</w:t>
      </w:r>
      <w:r w:rsidR="00F268C7">
        <w:rPr>
          <w:rFonts w:ascii="Arial" w:hAnsi="Arial" w:cs="Arial"/>
          <w:b/>
          <w:i/>
        </w:rPr>
        <w:t xml:space="preserve"> s</w:t>
      </w:r>
      <w:r w:rsidR="005F6FE2">
        <w:rPr>
          <w:rFonts w:ascii="Arial" w:hAnsi="Arial" w:cs="Arial"/>
          <w:b/>
          <w:i/>
        </w:rPr>
        <w:t> </w:t>
      </w:r>
      <w:r w:rsidR="00F268C7">
        <w:rPr>
          <w:rFonts w:ascii="Arial" w:hAnsi="Arial" w:cs="Arial"/>
          <w:b/>
          <w:i/>
        </w:rPr>
        <w:t>nabídkou</w:t>
      </w:r>
      <w:r w:rsidR="005F6FE2">
        <w:rPr>
          <w:rFonts w:ascii="Arial" w:hAnsi="Arial" w:cs="Arial"/>
          <w:b/>
          <w:i/>
        </w:rPr>
        <w:t xml:space="preserve"> firmy Onlinex NM s.r.o na zahájení projekčních prací a vybudování optické sítě v obci</w:t>
      </w:r>
      <w:r>
        <w:rPr>
          <w:rFonts w:ascii="Arial" w:hAnsi="Arial" w:cs="Arial"/>
          <w:b/>
          <w:i/>
        </w:rPr>
        <w:t>.</w:t>
      </w:r>
    </w:p>
    <w:p w14:paraId="12C1E9BB" w14:textId="77777777" w:rsidR="00673C15" w:rsidRPr="000F30D9" w:rsidRDefault="00673C15" w:rsidP="00673C15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>
        <w:rPr>
          <w:rFonts w:ascii="Arial" w:hAnsi="Arial" w:cs="Arial"/>
          <w:b/>
        </w:rPr>
        <w:t xml:space="preserve"> 9</w:t>
      </w:r>
      <w:r w:rsidRPr="000F30D9">
        <w:rPr>
          <w:rFonts w:ascii="Arial" w:hAnsi="Arial" w:cs="Arial"/>
          <w:b/>
        </w:rPr>
        <w:t xml:space="preserve">   Proti   0   Zdrželi se  0</w:t>
      </w:r>
    </w:p>
    <w:p w14:paraId="343058CA" w14:textId="1A4E88C0" w:rsidR="00673C15" w:rsidRPr="00673C15" w:rsidRDefault="00673C15" w:rsidP="00673C15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XII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66E9AA2F" w14:textId="1E33340F" w:rsidR="003729E7" w:rsidRDefault="003729E7" w:rsidP="00460453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0FEF8332" w14:textId="5EFB39EA" w:rsidR="00D56C4A" w:rsidRPr="000F30D9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5</w:t>
      </w:r>
      <w:r w:rsidR="00D56C4A" w:rsidRPr="000F30D9">
        <w:rPr>
          <w:rFonts w:ascii="Arial" w:hAnsi="Arial" w:cs="Arial"/>
          <w:iCs/>
          <w:color w:val="FF0000"/>
          <w:u w:val="single"/>
        </w:rPr>
        <w:t>:</w:t>
      </w:r>
    </w:p>
    <w:p w14:paraId="53C02724" w14:textId="74853CCC" w:rsidR="0044668F" w:rsidRPr="0044668F" w:rsidRDefault="00F268C7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Rozpočtové opatření 8/2020</w:t>
      </w:r>
    </w:p>
    <w:p w14:paraId="28EFDFAE" w14:textId="6E39C9B8" w:rsidR="000A5A7E" w:rsidRDefault="00F268C7" w:rsidP="0044668F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 w:rsidR="00460453">
        <w:rPr>
          <w:rFonts w:ascii="Arial" w:hAnsi="Arial" w:cs="Arial"/>
          <w:sz w:val="22"/>
          <w:szCs w:val="22"/>
        </w:rPr>
        <w:t xml:space="preserve"> seznámil zastupitele s</w:t>
      </w:r>
      <w:r>
        <w:rPr>
          <w:rFonts w:ascii="Arial" w:hAnsi="Arial" w:cs="Arial"/>
          <w:sz w:val="22"/>
          <w:szCs w:val="22"/>
        </w:rPr>
        <w:t> rozpočtovým opatřením č. 8/2020 (příloha č. 3)</w:t>
      </w:r>
      <w:r w:rsidR="005C1F04">
        <w:rPr>
          <w:rFonts w:ascii="Arial" w:hAnsi="Arial" w:cs="Arial"/>
          <w:sz w:val="22"/>
          <w:szCs w:val="22"/>
        </w:rPr>
        <w:t xml:space="preserve">. </w:t>
      </w:r>
    </w:p>
    <w:p w14:paraId="0D05F4AD" w14:textId="38884AC5" w:rsidR="00F268C7" w:rsidRDefault="00F268C7" w:rsidP="0044668F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sz w:val="22"/>
          <w:szCs w:val="22"/>
        </w:rPr>
      </w:pPr>
    </w:p>
    <w:p w14:paraId="50F9D558" w14:textId="1E043B2A" w:rsidR="00F268C7" w:rsidRDefault="00F268C7" w:rsidP="00F268C7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bere rozpočtové opatření č. 8/2020 na vědomí.</w:t>
      </w:r>
    </w:p>
    <w:p w14:paraId="3E286343" w14:textId="7882670E" w:rsidR="00925970" w:rsidRPr="000A5A7E" w:rsidRDefault="00925970" w:rsidP="000A5A7E">
      <w:pPr>
        <w:jc w:val="both"/>
        <w:rPr>
          <w:rFonts w:ascii="Arial" w:hAnsi="Arial" w:cs="Arial"/>
          <w:iCs/>
          <w:sz w:val="22"/>
          <w:szCs w:val="22"/>
        </w:rPr>
      </w:pPr>
    </w:p>
    <w:p w14:paraId="2E74D03E" w14:textId="7777777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6:</w:t>
      </w:r>
    </w:p>
    <w:p w14:paraId="299A16B2" w14:textId="2367CCD3" w:rsidR="0044668F" w:rsidRPr="0044668F" w:rsidRDefault="00F268C7" w:rsidP="0044668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Schválení rozpočtu na rok 2021.</w:t>
      </w:r>
    </w:p>
    <w:p w14:paraId="1157463F" w14:textId="085A5651" w:rsidR="00811D43" w:rsidRDefault="00E00B95" w:rsidP="00985846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 w:rsidRPr="000C1507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Starosta </w:t>
      </w:r>
      <w:r w:rsidR="00460453">
        <w:rPr>
          <w:rFonts w:ascii="Arial" w:eastAsia="Times New Roman" w:hAnsi="Arial" w:cs="Arial"/>
          <w:iCs/>
          <w:sz w:val="22"/>
          <w:szCs w:val="22"/>
          <w:lang w:bidi="ar-SA"/>
        </w:rPr>
        <w:t>seznámil zastupitele s</w:t>
      </w:r>
      <w:r w:rsidR="005F6FE2">
        <w:rPr>
          <w:rFonts w:ascii="Arial" w:eastAsia="Times New Roman" w:hAnsi="Arial" w:cs="Arial"/>
          <w:iCs/>
          <w:sz w:val="22"/>
          <w:szCs w:val="22"/>
          <w:lang w:bidi="ar-SA"/>
        </w:rPr>
        <w:t> návrhem rozpočtu na rok 2021</w:t>
      </w:r>
      <w:r w:rsidR="005C1F04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</w:t>
      </w:r>
      <w:r w:rsidR="0086544B">
        <w:rPr>
          <w:rFonts w:ascii="Arial" w:eastAsia="Times New Roman" w:hAnsi="Arial" w:cs="Arial"/>
          <w:iCs/>
          <w:sz w:val="22"/>
          <w:szCs w:val="22"/>
          <w:lang w:bidi="ar-SA"/>
        </w:rPr>
        <w:t>(příloha č. 4).</w:t>
      </w:r>
      <w:r w:rsidR="005F6FE2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Návrh rozpočtu byl vyvěšen na úřední desce a to od 25. 11. 2020 do 16. 12. 2020. </w:t>
      </w:r>
    </w:p>
    <w:p w14:paraId="72B5E89B" w14:textId="2AB49249" w:rsidR="005F6FE2" w:rsidRPr="005F6FE2" w:rsidRDefault="005F6FE2" w:rsidP="00985846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b/>
          <w:iCs/>
          <w:sz w:val="22"/>
          <w:szCs w:val="22"/>
          <w:lang w:bidi="ar-SA"/>
        </w:rPr>
      </w:pPr>
      <w:r w:rsidRPr="005F6FE2">
        <w:rPr>
          <w:rFonts w:ascii="Arial" w:eastAsia="Times New Roman" w:hAnsi="Arial" w:cs="Arial"/>
          <w:b/>
          <w:iCs/>
          <w:sz w:val="22"/>
          <w:szCs w:val="22"/>
          <w:lang w:bidi="ar-SA"/>
        </w:rPr>
        <w:t>Schvalovaný rozpočet se v příjmech liší oproti návrhu:</w:t>
      </w:r>
    </w:p>
    <w:p w14:paraId="6C5CC765" w14:textId="3E5A5578" w:rsidR="005F6FE2" w:rsidRDefault="005F6FE2" w:rsidP="00985846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</w:p>
    <w:p w14:paraId="2A8DA61A" w14:textId="4B12C786" w:rsidR="005F6FE2" w:rsidRDefault="005F6FE2" w:rsidP="00985846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>
        <w:rPr>
          <w:rFonts w:ascii="Arial" w:eastAsia="Times New Roman" w:hAnsi="Arial" w:cs="Arial"/>
          <w:iCs/>
          <w:sz w:val="22"/>
          <w:szCs w:val="22"/>
          <w:lang w:bidi="ar-SA"/>
        </w:rPr>
        <w:t>Příjmy: položka 4112 SFV</w:t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ab/>
        <w:t>202 900,- Kč</w:t>
      </w:r>
    </w:p>
    <w:p w14:paraId="53731C72" w14:textId="2A7D3C71" w:rsidR="005F6FE2" w:rsidRPr="0086544B" w:rsidRDefault="005F6FE2" w:rsidP="00985846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>
        <w:rPr>
          <w:rFonts w:ascii="Arial" w:eastAsia="Times New Roman" w:hAnsi="Arial" w:cs="Arial"/>
          <w:iCs/>
          <w:sz w:val="22"/>
          <w:szCs w:val="22"/>
          <w:lang w:bidi="ar-SA"/>
        </w:rPr>
        <w:t>Vyrovnání příjmů a výdajů: položka 6409 rezervy</w:t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ab/>
      </w:r>
      <w:r>
        <w:rPr>
          <w:rFonts w:ascii="Arial" w:eastAsia="Times New Roman" w:hAnsi="Arial" w:cs="Arial"/>
          <w:iCs/>
          <w:sz w:val="22"/>
          <w:szCs w:val="22"/>
          <w:lang w:bidi="ar-SA"/>
        </w:rPr>
        <w:tab/>
        <w:t>202 900,- Kč</w:t>
      </w:r>
    </w:p>
    <w:p w14:paraId="6E8890BE" w14:textId="09174FF2" w:rsidR="00985846" w:rsidRDefault="00985846" w:rsidP="00985846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</w:p>
    <w:p w14:paraId="2D2F9525" w14:textId="5E85ED6B" w:rsidR="0044668F" w:rsidRPr="0044668F" w:rsidRDefault="0086544B" w:rsidP="0044668F">
      <w:pPr>
        <w:pStyle w:val="Standard"/>
        <w:spacing w:line="100" w:lineRule="atLeast"/>
        <w:ind w:left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6A4F56">
        <w:rPr>
          <w:rFonts w:ascii="Arial" w:hAnsi="Arial" w:cs="Arial"/>
          <w:b/>
          <w:u w:val="single"/>
        </w:rPr>
        <w:t>5</w:t>
      </w:r>
      <w:r w:rsidR="0044668F" w:rsidRPr="000F30D9">
        <w:rPr>
          <w:rFonts w:ascii="Arial" w:hAnsi="Arial" w:cs="Arial"/>
          <w:b/>
          <w:u w:val="single"/>
        </w:rPr>
        <w:t>/ X</w:t>
      </w:r>
      <w:r w:rsidR="0044668F">
        <w:rPr>
          <w:rFonts w:ascii="Arial" w:hAnsi="Arial" w:cs="Arial"/>
          <w:b/>
          <w:u w:val="single"/>
        </w:rPr>
        <w:t>X</w:t>
      </w:r>
      <w:r w:rsidR="009D4E8C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="0044668F" w:rsidRPr="000F30D9">
        <w:rPr>
          <w:rFonts w:ascii="Arial" w:hAnsi="Arial" w:cs="Arial"/>
          <w:b/>
          <w:u w:val="single"/>
        </w:rPr>
        <w:t xml:space="preserve"> /2020:</w:t>
      </w:r>
    </w:p>
    <w:p w14:paraId="15797A72" w14:textId="721A29FA" w:rsidR="0044668F" w:rsidRDefault="0044668F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 w:rsidR="005F6FE2">
        <w:rPr>
          <w:rFonts w:ascii="Arial" w:hAnsi="Arial" w:cs="Arial"/>
          <w:b/>
          <w:i/>
        </w:rPr>
        <w:t xml:space="preserve">schvaluje rozpočet na rok </w:t>
      </w:r>
      <w:r w:rsidR="0086544B">
        <w:rPr>
          <w:rFonts w:ascii="Arial" w:hAnsi="Arial" w:cs="Arial"/>
          <w:b/>
          <w:i/>
        </w:rPr>
        <w:t>2021.</w:t>
      </w:r>
    </w:p>
    <w:p w14:paraId="705B1E42" w14:textId="77777777" w:rsidR="0044668F" w:rsidRPr="000F30D9" w:rsidRDefault="0044668F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</w:p>
    <w:p w14:paraId="72A4C8AD" w14:textId="6C7BE891" w:rsidR="0044668F" w:rsidRPr="000F30D9" w:rsidRDefault="0044668F" w:rsidP="0044668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86544B">
        <w:rPr>
          <w:rFonts w:ascii="Arial" w:hAnsi="Arial" w:cs="Arial"/>
          <w:b/>
        </w:rPr>
        <w:t xml:space="preserve"> 9</w:t>
      </w:r>
      <w:r>
        <w:rPr>
          <w:rFonts w:ascii="Arial" w:hAnsi="Arial" w:cs="Arial"/>
          <w:b/>
        </w:rPr>
        <w:t xml:space="preserve">   Proti   0   Zdrželi se  0</w:t>
      </w:r>
    </w:p>
    <w:p w14:paraId="14C3CD51" w14:textId="2C741733" w:rsidR="00BA0E62" w:rsidRPr="0086544B" w:rsidRDefault="0044668F" w:rsidP="0086544B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6A4F56"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X</w:t>
      </w:r>
      <w:r w:rsidR="009D4E8C">
        <w:rPr>
          <w:rFonts w:ascii="Arial" w:hAnsi="Arial" w:cs="Arial"/>
          <w:b/>
          <w:color w:val="0070C0"/>
          <w:u w:val="single"/>
        </w:rPr>
        <w:t>I</w:t>
      </w:r>
      <w:r w:rsidR="0086544B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70959387" w14:textId="77777777" w:rsidR="00BA0E62" w:rsidRDefault="00BA0E62" w:rsidP="00811D43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6C758A2" w14:textId="36A84616" w:rsidR="00811D43" w:rsidRDefault="00811D43" w:rsidP="00811D43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7</w:t>
      </w:r>
    </w:p>
    <w:p w14:paraId="1769E760" w14:textId="38363FA1" w:rsidR="00811D43" w:rsidRDefault="00F268C7" w:rsidP="00811D4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Zmařená investice</w:t>
      </w:r>
      <w:r w:rsidR="0086544B">
        <w:rPr>
          <w:rFonts w:ascii="Arial" w:hAnsi="Arial" w:cs="Arial"/>
          <w:iCs/>
          <w:color w:val="FF0000"/>
          <w:u w:val="single"/>
        </w:rPr>
        <w:t xml:space="preserve">. </w:t>
      </w:r>
    </w:p>
    <w:p w14:paraId="5422D315" w14:textId="19117BC0" w:rsidR="008D1E25" w:rsidRDefault="008D1E25" w:rsidP="008D1E25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</w:t>
      </w:r>
      <w:r>
        <w:rPr>
          <w:rFonts w:ascii="Arial" w:hAnsi="Arial" w:cs="Arial"/>
          <w:iCs/>
        </w:rPr>
        <w:t>Starosta seznámil zastupitele s již dříve zpracovaným projektem</w:t>
      </w:r>
      <w:r w:rsidR="006A4F56">
        <w:rPr>
          <w:rFonts w:ascii="Arial" w:hAnsi="Arial" w:cs="Arial"/>
          <w:iCs/>
          <w:sz w:val="22"/>
          <w:szCs w:val="22"/>
        </w:rPr>
        <w:t xml:space="preserve"> z roku </w:t>
      </w:r>
      <w:r>
        <w:rPr>
          <w:rFonts w:ascii="Arial" w:hAnsi="Arial" w:cs="Arial"/>
          <w:iCs/>
          <w:sz w:val="22"/>
          <w:szCs w:val="22"/>
        </w:rPr>
        <w:t xml:space="preserve">  </w:t>
      </w:r>
    </w:p>
    <w:p w14:paraId="053F91EE" w14:textId="77777777" w:rsidR="00943EE4" w:rsidRDefault="008D1E25" w:rsidP="008D1E25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</w:t>
      </w:r>
      <w:r w:rsidR="006A4F56">
        <w:rPr>
          <w:rFonts w:ascii="Arial" w:hAnsi="Arial" w:cs="Arial"/>
          <w:iCs/>
          <w:sz w:val="22"/>
          <w:szCs w:val="22"/>
        </w:rPr>
        <w:t xml:space="preserve">2016 (vše se vztahuje k projektu </w:t>
      </w:r>
      <w:r>
        <w:rPr>
          <w:rFonts w:ascii="Arial" w:hAnsi="Arial" w:cs="Arial"/>
          <w:iCs/>
          <w:sz w:val="22"/>
          <w:szCs w:val="22"/>
        </w:rPr>
        <w:t xml:space="preserve">žádosti o dotaci na </w:t>
      </w:r>
      <w:r w:rsidR="006A4F56">
        <w:rPr>
          <w:rFonts w:ascii="Arial" w:hAnsi="Arial" w:cs="Arial"/>
          <w:iCs/>
          <w:sz w:val="22"/>
          <w:szCs w:val="22"/>
        </w:rPr>
        <w:t>veřejné osvětlení</w:t>
      </w:r>
      <w:r>
        <w:rPr>
          <w:rFonts w:ascii="Arial" w:hAnsi="Arial" w:cs="Arial"/>
          <w:iCs/>
          <w:sz w:val="22"/>
          <w:szCs w:val="22"/>
        </w:rPr>
        <w:t xml:space="preserve"> ve výši </w:t>
      </w:r>
      <w:r w:rsidR="00943EE4">
        <w:rPr>
          <w:rFonts w:ascii="Arial" w:hAnsi="Arial" w:cs="Arial"/>
          <w:iCs/>
          <w:sz w:val="22"/>
          <w:szCs w:val="22"/>
        </w:rPr>
        <w:t xml:space="preserve">106 117  </w:t>
      </w:r>
    </w:p>
    <w:p w14:paraId="4686BB26" w14:textId="77777777" w:rsidR="00943EE4" w:rsidRDefault="00943EE4" w:rsidP="00943EE4">
      <w:pPr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 xml:space="preserve">           Kč</w:t>
      </w:r>
      <w:r w:rsidR="006A4F56">
        <w:rPr>
          <w:rFonts w:ascii="Arial" w:hAnsi="Arial" w:cs="Arial"/>
          <w:iCs/>
          <w:sz w:val="22"/>
          <w:szCs w:val="22"/>
        </w:rPr>
        <w:t xml:space="preserve">, příloha č. 5). </w:t>
      </w:r>
      <w:r w:rsidR="008D1E2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</w:rPr>
        <w:t xml:space="preserve">Tato investice nebyla realizována z důvodu  </w:t>
      </w:r>
    </w:p>
    <w:p w14:paraId="39C68236" w14:textId="450A4BDA" w:rsidR="00943EE4" w:rsidRPr="005729EC" w:rsidRDefault="00943EE4" w:rsidP="00943EE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neuspění dotační titulu –  zmařená investice.</w:t>
      </w:r>
    </w:p>
    <w:p w14:paraId="3113FA00" w14:textId="1715880F" w:rsidR="00645086" w:rsidRPr="00943EE4" w:rsidRDefault="00645086" w:rsidP="000A5A7E">
      <w:pPr>
        <w:jc w:val="both"/>
        <w:rPr>
          <w:rFonts w:ascii="Arial" w:hAnsi="Arial" w:cs="Arial"/>
          <w:iCs/>
          <w:sz w:val="22"/>
          <w:szCs w:val="22"/>
        </w:rPr>
      </w:pPr>
    </w:p>
    <w:p w14:paraId="706FE96E" w14:textId="034BCEA2" w:rsidR="00FA6017" w:rsidRDefault="00CA1CE5" w:rsidP="001D79DF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6A4F56">
        <w:rPr>
          <w:rFonts w:ascii="Arial" w:hAnsi="Arial" w:cs="Arial"/>
          <w:b/>
          <w:u w:val="single"/>
        </w:rPr>
        <w:t>6</w:t>
      </w:r>
      <w:r w:rsidR="00C57DF9">
        <w:rPr>
          <w:rFonts w:ascii="Arial" w:hAnsi="Arial" w:cs="Arial"/>
          <w:b/>
          <w:u w:val="single"/>
        </w:rPr>
        <w:t>/ X</w:t>
      </w:r>
      <w:r w:rsidR="000A5A7E">
        <w:rPr>
          <w:rFonts w:ascii="Arial" w:hAnsi="Arial" w:cs="Arial"/>
          <w:b/>
          <w:u w:val="single"/>
        </w:rPr>
        <w:t>X</w:t>
      </w:r>
      <w:r w:rsidR="009D4E8C">
        <w:rPr>
          <w:rFonts w:ascii="Arial" w:hAnsi="Arial" w:cs="Arial"/>
          <w:b/>
          <w:u w:val="single"/>
        </w:rPr>
        <w:t>I</w:t>
      </w:r>
      <w:r w:rsidR="00996FD8">
        <w:rPr>
          <w:rFonts w:ascii="Arial" w:hAnsi="Arial" w:cs="Arial"/>
          <w:b/>
          <w:u w:val="single"/>
        </w:rPr>
        <w:t>I</w:t>
      </w:r>
      <w:r w:rsidR="00FA6017" w:rsidRPr="000F30D9">
        <w:rPr>
          <w:rFonts w:ascii="Arial" w:hAnsi="Arial" w:cs="Arial"/>
          <w:b/>
          <w:u w:val="single"/>
        </w:rPr>
        <w:t xml:space="preserve"> /2020:</w:t>
      </w:r>
    </w:p>
    <w:p w14:paraId="3738A706" w14:textId="28C1B9FC" w:rsidR="00943EE4" w:rsidRPr="00943EE4" w:rsidRDefault="00943EE4" w:rsidP="00943EE4">
      <w:pPr>
        <w:spacing w:line="100" w:lineRule="atLeast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943EE4">
        <w:rPr>
          <w:rFonts w:ascii="Arial" w:hAnsi="Arial" w:cs="Arial"/>
          <w:b/>
          <w:i/>
          <w:sz w:val="22"/>
          <w:szCs w:val="22"/>
        </w:rPr>
        <w:t xml:space="preserve">           Zastupitelstvo městyse Medlov</w:t>
      </w:r>
      <w:r w:rsidRPr="00943EE4">
        <w:rPr>
          <w:rFonts w:ascii="Arial" w:hAnsi="Arial" w:cs="Arial"/>
          <w:b/>
          <w:i/>
          <w:iCs/>
          <w:sz w:val="22"/>
          <w:szCs w:val="22"/>
        </w:rPr>
        <w:t xml:space="preserve"> souhlasí s vyřazením projektu v hodnotě  </w:t>
      </w:r>
    </w:p>
    <w:p w14:paraId="6DE14A85" w14:textId="74661645" w:rsidR="00943EE4" w:rsidRPr="00943EE4" w:rsidRDefault="00943EE4" w:rsidP="00943EE4">
      <w:pPr>
        <w:spacing w:line="100" w:lineRule="atLeast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943EE4">
        <w:rPr>
          <w:rFonts w:ascii="Arial" w:hAnsi="Arial" w:cs="Arial"/>
          <w:b/>
          <w:i/>
          <w:iCs/>
          <w:sz w:val="22"/>
          <w:szCs w:val="22"/>
        </w:rPr>
        <w:t xml:space="preserve">           106 117 Kč z nedokončeného dlouhodobého majetku jako zmařenou </w:t>
      </w:r>
    </w:p>
    <w:p w14:paraId="136C5B96" w14:textId="7E735649" w:rsidR="00943EE4" w:rsidRPr="00943EE4" w:rsidRDefault="00943EE4" w:rsidP="00943EE4">
      <w:pPr>
        <w:spacing w:line="100" w:lineRule="atLeast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943EE4">
        <w:rPr>
          <w:rFonts w:ascii="Arial" w:hAnsi="Arial" w:cs="Arial"/>
          <w:b/>
          <w:i/>
          <w:iCs/>
          <w:sz w:val="22"/>
          <w:szCs w:val="22"/>
        </w:rPr>
        <w:t xml:space="preserve">           investici.</w:t>
      </w:r>
    </w:p>
    <w:p w14:paraId="3F024B21" w14:textId="77777777" w:rsidR="00943EE4" w:rsidRDefault="00943EE4" w:rsidP="00943EE4">
      <w:pPr>
        <w:spacing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14:paraId="365EC082" w14:textId="73DDE47F" w:rsidR="00256083" w:rsidRPr="000F30D9" w:rsidRDefault="004137EE" w:rsidP="00256083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="00FA6017" w:rsidRPr="000F30D9">
        <w:rPr>
          <w:rFonts w:ascii="Arial" w:hAnsi="Arial" w:cs="Arial"/>
          <w:b/>
        </w:rPr>
        <w:t xml:space="preserve">   Proti   0   Zdrželi se   0</w:t>
      </w:r>
    </w:p>
    <w:p w14:paraId="510B647D" w14:textId="35168E7E" w:rsidR="00FA6017" w:rsidRDefault="00FA6017" w:rsidP="00FA6017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lastRenderedPageBreak/>
        <w:t xml:space="preserve">Usnesení č. </w:t>
      </w:r>
      <w:r w:rsidR="006A4F56">
        <w:rPr>
          <w:rFonts w:ascii="Arial" w:hAnsi="Arial" w:cs="Arial"/>
          <w:b/>
          <w:color w:val="0070C0"/>
          <w:sz w:val="22"/>
          <w:szCs w:val="22"/>
          <w:u w:val="single"/>
        </w:rPr>
        <w:t>6</w:t>
      </w:r>
      <w:r w:rsidR="00C57DF9">
        <w:rPr>
          <w:rFonts w:ascii="Arial" w:hAnsi="Arial" w:cs="Arial"/>
          <w:b/>
          <w:color w:val="0070C0"/>
          <w:sz w:val="22"/>
          <w:szCs w:val="22"/>
          <w:u w:val="single"/>
        </w:rPr>
        <w:t>/ X</w:t>
      </w:r>
      <w:r w:rsidR="000A5A7E">
        <w:rPr>
          <w:rFonts w:ascii="Arial" w:hAnsi="Arial" w:cs="Arial"/>
          <w:b/>
          <w:color w:val="0070C0"/>
          <w:sz w:val="22"/>
          <w:szCs w:val="22"/>
          <w:u w:val="single"/>
        </w:rPr>
        <w:t>X</w:t>
      </w:r>
      <w:r w:rsidR="009D4E8C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="00996FD8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 w:rsidR="00985846"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5346561E" w14:textId="71C8686B" w:rsidR="00256083" w:rsidRPr="000F30D9" w:rsidRDefault="00256083" w:rsidP="00A0081C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7167F391" w14:textId="33629471" w:rsidR="00594075" w:rsidRDefault="00594075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C870F0">
        <w:rPr>
          <w:rFonts w:ascii="Arial" w:hAnsi="Arial" w:cs="Arial"/>
          <w:iCs/>
          <w:color w:val="FF0000"/>
          <w:u w:val="single"/>
        </w:rPr>
        <w:t>8</w:t>
      </w:r>
    </w:p>
    <w:p w14:paraId="751261E7" w14:textId="3D653FA1" w:rsidR="00C870F0" w:rsidRDefault="00C870F0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C870F0">
        <w:rPr>
          <w:rFonts w:ascii="Arial" w:hAnsi="Arial" w:cs="Arial"/>
          <w:iCs/>
          <w:color w:val="FF0000"/>
          <w:u w:val="single"/>
        </w:rPr>
        <w:t>Žádost</w:t>
      </w:r>
      <w:r w:rsidR="006A4F56">
        <w:rPr>
          <w:rFonts w:ascii="Arial" w:hAnsi="Arial" w:cs="Arial"/>
          <w:iCs/>
          <w:color w:val="FF0000"/>
          <w:u w:val="single"/>
        </w:rPr>
        <w:t>i</w:t>
      </w:r>
      <w:r w:rsidRPr="00C870F0">
        <w:rPr>
          <w:rFonts w:ascii="Arial" w:hAnsi="Arial" w:cs="Arial"/>
          <w:iCs/>
          <w:color w:val="FF0000"/>
          <w:u w:val="single"/>
        </w:rPr>
        <w:t xml:space="preserve"> o</w:t>
      </w:r>
      <w:r w:rsidR="00F268C7">
        <w:rPr>
          <w:rFonts w:ascii="Arial" w:hAnsi="Arial" w:cs="Arial"/>
          <w:iCs/>
          <w:color w:val="FF0000"/>
          <w:u w:val="single"/>
        </w:rPr>
        <w:t>bčanů.</w:t>
      </w:r>
    </w:p>
    <w:p w14:paraId="00357FB4" w14:textId="76FE685F" w:rsidR="006A4F56" w:rsidRDefault="006A4F56" w:rsidP="006A4F56">
      <w:pPr>
        <w:pStyle w:val="Odstavecseseznamem"/>
        <w:numPr>
          <w:ilvl w:val="0"/>
          <w:numId w:val="37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6A4F56">
        <w:rPr>
          <w:rFonts w:ascii="Arial" w:hAnsi="Arial" w:cs="Arial"/>
          <w:iCs/>
          <w:sz w:val="22"/>
          <w:szCs w:val="22"/>
        </w:rPr>
        <w:t>Manželé Pavla a Milan Lachmanovi, bytem Medlov 181</w:t>
      </w:r>
      <w:r w:rsidRPr="009D4E8C">
        <w:rPr>
          <w:rFonts w:ascii="Arial" w:hAnsi="Arial" w:cs="Arial"/>
          <w:iCs/>
          <w:sz w:val="22"/>
          <w:szCs w:val="22"/>
        </w:rPr>
        <w:t>, žádají o prodej pozemku par.č. 6487 o celkové výměře 698 m² v k.ú. Medlov.</w:t>
      </w:r>
    </w:p>
    <w:p w14:paraId="18F70C82" w14:textId="77777777" w:rsidR="00DB4491" w:rsidRDefault="00DB4491" w:rsidP="00DB4491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0FAC38F3" w14:textId="3269400F" w:rsidR="00DB4491" w:rsidRDefault="00DB4491" w:rsidP="00DB4491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7/ XXII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7033C0D6" w14:textId="59BF9D25" w:rsidR="00943EE4" w:rsidRPr="00943EE4" w:rsidRDefault="00DB4491" w:rsidP="00943EE4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943EE4">
        <w:rPr>
          <w:rFonts w:ascii="Arial" w:hAnsi="Arial" w:cs="Arial"/>
          <w:b/>
          <w:i/>
          <w:sz w:val="22"/>
          <w:szCs w:val="22"/>
        </w:rPr>
        <w:t>Zastupitelstvo městyse Medlov souhlasí s</w:t>
      </w:r>
      <w:r w:rsidR="00943EE4" w:rsidRPr="00943EE4">
        <w:rPr>
          <w:rFonts w:ascii="Arial" w:hAnsi="Arial" w:cs="Arial"/>
          <w:b/>
          <w:i/>
          <w:sz w:val="22"/>
          <w:szCs w:val="22"/>
        </w:rPr>
        <w:t> prodejem</w:t>
      </w:r>
      <w:r w:rsidRPr="00943EE4">
        <w:rPr>
          <w:rFonts w:ascii="Arial" w:hAnsi="Arial" w:cs="Arial"/>
          <w:b/>
          <w:i/>
          <w:sz w:val="22"/>
          <w:szCs w:val="22"/>
        </w:rPr>
        <w:t xml:space="preserve"> pozemku </w:t>
      </w:r>
      <w:r w:rsidR="00A2517B" w:rsidRPr="00943EE4">
        <w:rPr>
          <w:rFonts w:ascii="Arial" w:hAnsi="Arial" w:cs="Arial"/>
          <w:b/>
          <w:i/>
          <w:sz w:val="22"/>
          <w:szCs w:val="22"/>
        </w:rPr>
        <w:t xml:space="preserve">par. </w:t>
      </w:r>
      <w:r w:rsidRPr="00943EE4">
        <w:rPr>
          <w:rFonts w:ascii="Arial" w:hAnsi="Arial" w:cs="Arial"/>
          <w:b/>
          <w:i/>
          <w:sz w:val="22"/>
          <w:szCs w:val="22"/>
        </w:rPr>
        <w:t>č. 6487 v k.ú. Medlov</w:t>
      </w:r>
      <w:r w:rsidR="00943EE4" w:rsidRPr="00943EE4">
        <w:rPr>
          <w:rFonts w:ascii="Arial" w:hAnsi="Arial" w:cs="Arial"/>
          <w:b/>
          <w:i/>
          <w:sz w:val="22"/>
          <w:szCs w:val="22"/>
        </w:rPr>
        <w:t xml:space="preserve"> o výměře 698 m².</w:t>
      </w:r>
      <w:r w:rsidR="00943EE4" w:rsidRPr="00943EE4">
        <w:rPr>
          <w:rFonts w:ascii="Arial" w:hAnsi="Arial" w:cs="Arial"/>
          <w:b/>
          <w:i/>
          <w:iCs/>
          <w:sz w:val="22"/>
          <w:szCs w:val="22"/>
        </w:rPr>
        <w:t xml:space="preserve"> Záměr prodeje bude vyvěšen v zákonné lhůtě na úřední desce městyse. </w:t>
      </w:r>
    </w:p>
    <w:p w14:paraId="5D11742E" w14:textId="0C79CCDA" w:rsidR="00DB4491" w:rsidRPr="001D79DF" w:rsidRDefault="00DB4491" w:rsidP="00DB449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14:paraId="01A2E181" w14:textId="77777777" w:rsidR="00DB4491" w:rsidRPr="000F30D9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60B1CEB4" w14:textId="5FAE8116" w:rsidR="00DB4491" w:rsidRPr="00DB4491" w:rsidRDefault="00DB4491" w:rsidP="00DB4491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>Usnesení č. 7/ XXII /2020 bylo schváleno.</w:t>
      </w:r>
    </w:p>
    <w:p w14:paraId="03D03786" w14:textId="77777777" w:rsidR="00DB4491" w:rsidRPr="00DB4491" w:rsidRDefault="00DB4491" w:rsidP="00DB4491">
      <w:p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1F70BBB7" w14:textId="5B142D1E" w:rsidR="006A4F56" w:rsidRDefault="006A4F56" w:rsidP="006A4F56">
      <w:pPr>
        <w:pStyle w:val="Odstavecseseznamem"/>
        <w:numPr>
          <w:ilvl w:val="0"/>
          <w:numId w:val="37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6A4F56">
        <w:rPr>
          <w:rFonts w:ascii="Arial" w:hAnsi="Arial" w:cs="Arial"/>
          <w:iCs/>
          <w:sz w:val="22"/>
          <w:szCs w:val="22"/>
        </w:rPr>
        <w:t>Ludvík Helma, bytem Medlov 179,</w:t>
      </w:r>
      <w:r w:rsidRPr="009D4E8C">
        <w:rPr>
          <w:rFonts w:ascii="Arial" w:hAnsi="Arial" w:cs="Arial"/>
          <w:iCs/>
          <w:sz w:val="22"/>
          <w:szCs w:val="22"/>
        </w:rPr>
        <w:t xml:space="preserve"> žádá o prodej pozemku par.</w:t>
      </w:r>
      <w:r w:rsidR="00D0276E">
        <w:rPr>
          <w:rFonts w:ascii="Arial" w:hAnsi="Arial" w:cs="Arial"/>
          <w:iCs/>
          <w:sz w:val="22"/>
          <w:szCs w:val="22"/>
        </w:rPr>
        <w:t xml:space="preserve"> </w:t>
      </w:r>
      <w:r w:rsidRPr="009D4E8C">
        <w:rPr>
          <w:rFonts w:ascii="Arial" w:hAnsi="Arial" w:cs="Arial"/>
          <w:iCs/>
          <w:sz w:val="22"/>
          <w:szCs w:val="22"/>
        </w:rPr>
        <w:t>č. 6433 o celkové výměře 459 m² v k.ú. Medlov.</w:t>
      </w:r>
    </w:p>
    <w:p w14:paraId="4920769C" w14:textId="77777777" w:rsidR="00DB4491" w:rsidRDefault="00DB4491" w:rsidP="00DB4491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4F481C32" w14:textId="4B2C5F33" w:rsidR="00DB4491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8/ XXII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18CAE097" w14:textId="164FD8B0" w:rsidR="00943EE4" w:rsidRPr="00943EE4" w:rsidRDefault="00DB4491" w:rsidP="00943EE4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943EE4">
        <w:rPr>
          <w:rFonts w:ascii="Arial" w:hAnsi="Arial" w:cs="Arial"/>
          <w:b/>
          <w:i/>
          <w:sz w:val="22"/>
          <w:szCs w:val="22"/>
        </w:rPr>
        <w:t>Zastupitelstvo městyse Medlov souhlasí</w:t>
      </w:r>
      <w:r w:rsidR="00D0276E" w:rsidRPr="00943EE4">
        <w:rPr>
          <w:rFonts w:ascii="Arial" w:hAnsi="Arial" w:cs="Arial"/>
          <w:b/>
          <w:i/>
          <w:sz w:val="22"/>
          <w:szCs w:val="22"/>
        </w:rPr>
        <w:t xml:space="preserve"> s prodejem pozemku </w:t>
      </w:r>
      <w:r w:rsidR="00A2517B" w:rsidRPr="00943EE4">
        <w:rPr>
          <w:rFonts w:ascii="Arial" w:hAnsi="Arial" w:cs="Arial"/>
          <w:b/>
          <w:i/>
          <w:sz w:val="22"/>
          <w:szCs w:val="22"/>
        </w:rPr>
        <w:t xml:space="preserve">par. </w:t>
      </w:r>
      <w:r w:rsidR="00D0276E" w:rsidRPr="00943EE4">
        <w:rPr>
          <w:rFonts w:ascii="Arial" w:hAnsi="Arial" w:cs="Arial"/>
          <w:b/>
          <w:i/>
          <w:sz w:val="22"/>
          <w:szCs w:val="22"/>
        </w:rPr>
        <w:t>č. 6433 v k.ú. Medlov</w:t>
      </w:r>
      <w:r w:rsidR="00943EE4" w:rsidRPr="00943EE4">
        <w:rPr>
          <w:rFonts w:ascii="Arial" w:hAnsi="Arial" w:cs="Arial"/>
          <w:b/>
          <w:i/>
          <w:sz w:val="22"/>
          <w:szCs w:val="22"/>
        </w:rPr>
        <w:t xml:space="preserve"> o výměře 459 m².</w:t>
      </w:r>
      <w:r w:rsidR="00943EE4" w:rsidRPr="00943EE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943EE4" w:rsidRPr="00943EE4">
        <w:rPr>
          <w:rFonts w:ascii="Arial" w:hAnsi="Arial" w:cs="Arial"/>
          <w:b/>
          <w:i/>
          <w:iCs/>
          <w:sz w:val="22"/>
          <w:szCs w:val="22"/>
        </w:rPr>
        <w:t xml:space="preserve">Záměr prodeje bude vyvěšen v zákonné lhůtě na úřední desce městyse. </w:t>
      </w:r>
    </w:p>
    <w:p w14:paraId="1C6E831B" w14:textId="3A16C351" w:rsidR="00DB4491" w:rsidRPr="00943EE4" w:rsidRDefault="00DB4491" w:rsidP="00D0276E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14:paraId="56A86D96" w14:textId="77777777" w:rsidR="00DB4491" w:rsidRPr="000F30D9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1680F7F9" w14:textId="27BB47FB" w:rsidR="00DB4491" w:rsidRPr="00DB4491" w:rsidRDefault="00DB4491" w:rsidP="00DB4491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8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>/ XXII /2020 bylo schváleno.</w:t>
      </w:r>
    </w:p>
    <w:p w14:paraId="2BD39FC4" w14:textId="77777777" w:rsidR="00DB4491" w:rsidRPr="00DB4491" w:rsidRDefault="00DB4491" w:rsidP="00DB4491">
      <w:pPr>
        <w:suppressAutoHyphens w:val="0"/>
        <w:autoSpaceDN/>
        <w:ind w:left="72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42DE0C1C" w14:textId="5303FD2B" w:rsidR="006A4F56" w:rsidRDefault="006A4F56" w:rsidP="006A4F56">
      <w:pPr>
        <w:pStyle w:val="Odstavecseseznamem"/>
        <w:numPr>
          <w:ilvl w:val="0"/>
          <w:numId w:val="37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Manželé Jiří a Ludmila Růžičkov</w:t>
      </w:r>
      <w:r w:rsidR="00DB4491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Cs/>
          <w:sz w:val="22"/>
          <w:szCs w:val="22"/>
        </w:rPr>
        <w:t xml:space="preserve"> žádají o pronájem předzahrádky na obecním pozemku p</w:t>
      </w:r>
      <w:r w:rsidR="00D0276E">
        <w:rPr>
          <w:rFonts w:ascii="Arial" w:hAnsi="Arial" w:cs="Arial"/>
          <w:iCs/>
          <w:sz w:val="22"/>
          <w:szCs w:val="22"/>
        </w:rPr>
        <w:t>ar</w:t>
      </w:r>
      <w:r>
        <w:rPr>
          <w:rFonts w:ascii="Arial" w:hAnsi="Arial" w:cs="Arial"/>
          <w:iCs/>
          <w:sz w:val="22"/>
          <w:szCs w:val="22"/>
        </w:rPr>
        <w:t>.</w:t>
      </w:r>
      <w:r w:rsidR="00D0276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č. 45/1 před domem č. 36 v obci Medlov</w:t>
      </w:r>
      <w:r w:rsidR="00DB4491">
        <w:rPr>
          <w:rFonts w:ascii="Arial" w:hAnsi="Arial" w:cs="Arial"/>
          <w:iCs/>
          <w:sz w:val="22"/>
          <w:szCs w:val="22"/>
        </w:rPr>
        <w:t>.</w:t>
      </w:r>
    </w:p>
    <w:p w14:paraId="42B50F07" w14:textId="77777777" w:rsidR="00DB4491" w:rsidRDefault="00DB4491" w:rsidP="00DB4491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3A7527FE" w14:textId="3A2C316F" w:rsidR="00DB4491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9/ XXII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3B8C20F4" w14:textId="411644D8" w:rsidR="00DB4491" w:rsidRPr="001D79DF" w:rsidRDefault="00DB4491" w:rsidP="00DB449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 w:rsidR="00CE4725">
        <w:rPr>
          <w:rFonts w:ascii="Arial" w:hAnsi="Arial" w:cs="Arial"/>
          <w:b/>
          <w:i/>
        </w:rPr>
        <w:t>ne</w:t>
      </w:r>
      <w:r>
        <w:rPr>
          <w:rFonts w:ascii="Arial" w:hAnsi="Arial" w:cs="Arial"/>
          <w:b/>
          <w:i/>
        </w:rPr>
        <w:t>souhlasí</w:t>
      </w:r>
      <w:r w:rsidR="00CE4725">
        <w:rPr>
          <w:rFonts w:ascii="Arial" w:hAnsi="Arial" w:cs="Arial"/>
          <w:b/>
          <w:i/>
        </w:rPr>
        <w:t xml:space="preserve"> s žádostí o pronájem předzahrádky </w:t>
      </w:r>
      <w:r w:rsidR="00D0276E">
        <w:rPr>
          <w:rFonts w:ascii="Arial" w:hAnsi="Arial" w:cs="Arial"/>
          <w:b/>
          <w:i/>
        </w:rPr>
        <w:t xml:space="preserve">par. č. 45/1 </w:t>
      </w:r>
      <w:r w:rsidR="00CE4725">
        <w:rPr>
          <w:rFonts w:ascii="Arial" w:hAnsi="Arial" w:cs="Arial"/>
          <w:b/>
          <w:i/>
        </w:rPr>
        <w:t>na obecním pozemku. Následovat bude místní jednání za účasti zastupitelstva se snahou o sjednání smíru</w:t>
      </w:r>
      <w:r>
        <w:rPr>
          <w:rFonts w:ascii="Arial" w:hAnsi="Arial" w:cs="Arial"/>
          <w:b/>
          <w:i/>
        </w:rPr>
        <w:t xml:space="preserve">. </w:t>
      </w:r>
    </w:p>
    <w:p w14:paraId="09D8F6C7" w14:textId="77777777" w:rsidR="00DB4491" w:rsidRPr="000F30D9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637FE45E" w14:textId="2E75BFEF" w:rsidR="00DB4491" w:rsidRPr="00DB4491" w:rsidRDefault="00DB4491" w:rsidP="00DB4491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>Usnesení č. 9/ XXII /2020 bylo schváleno.</w:t>
      </w:r>
    </w:p>
    <w:p w14:paraId="3BF674D1" w14:textId="77777777" w:rsidR="00DB4491" w:rsidRPr="00DB4491" w:rsidRDefault="00DB4491" w:rsidP="00DB4491">
      <w:p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5B8371FA" w14:textId="0C929D38" w:rsidR="006A4F56" w:rsidRDefault="006A4F56" w:rsidP="006A4F56">
      <w:pPr>
        <w:pStyle w:val="Odstavecseseznamem"/>
        <w:numPr>
          <w:ilvl w:val="0"/>
          <w:numId w:val="37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Pan Jan Pavliš žádá o pronájem části pozemku p.č. 133/1 před domem č. 73</w:t>
      </w:r>
      <w:r w:rsidR="00DB4491">
        <w:rPr>
          <w:rFonts w:ascii="Arial" w:hAnsi="Arial" w:cs="Arial"/>
          <w:iCs/>
          <w:sz w:val="22"/>
          <w:szCs w:val="22"/>
        </w:rPr>
        <w:t>.</w:t>
      </w:r>
    </w:p>
    <w:p w14:paraId="6FA619A0" w14:textId="77777777" w:rsidR="00DB4491" w:rsidRPr="009D4E8C" w:rsidRDefault="00DB4491" w:rsidP="00DB4491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2FF481A4" w14:textId="7ED83C69" w:rsidR="00DB4491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10/ XXII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039F526F" w14:textId="2C4A9744" w:rsidR="00CE4725" w:rsidRPr="001D79DF" w:rsidRDefault="00CE4725" w:rsidP="00CE4725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nesouhlasí s žádostí o pronájem předzahrádky </w:t>
      </w:r>
      <w:r w:rsidR="00D0276E">
        <w:rPr>
          <w:rFonts w:ascii="Arial" w:hAnsi="Arial" w:cs="Arial"/>
          <w:b/>
          <w:i/>
        </w:rPr>
        <w:t xml:space="preserve">par. č. 133/1 </w:t>
      </w:r>
      <w:r>
        <w:rPr>
          <w:rFonts w:ascii="Arial" w:hAnsi="Arial" w:cs="Arial"/>
          <w:b/>
          <w:i/>
        </w:rPr>
        <w:t xml:space="preserve">na obecním pozemku. Následovat bude místní jednání za účasti zastupitelstva a se snahou o sjednání smíru. </w:t>
      </w:r>
    </w:p>
    <w:p w14:paraId="6B904547" w14:textId="77777777" w:rsidR="00DB4491" w:rsidRPr="000F30D9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18BEAE54" w14:textId="029CC239" w:rsidR="00DB4491" w:rsidRPr="00DB4491" w:rsidRDefault="00DB4491" w:rsidP="00DB4491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10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>/ XXII /2020 bylo schváleno.</w:t>
      </w:r>
    </w:p>
    <w:p w14:paraId="51EE0F5B" w14:textId="77777777" w:rsidR="0029161D" w:rsidRPr="00C870F0" w:rsidRDefault="0029161D" w:rsidP="00DB4491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63E27209" w14:textId="58B405A1" w:rsidR="0029161D" w:rsidRDefault="0029161D" w:rsidP="0029161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lastRenderedPageBreak/>
        <w:t xml:space="preserve">Bod č. </w:t>
      </w:r>
      <w:r>
        <w:rPr>
          <w:rFonts w:ascii="Arial" w:hAnsi="Arial" w:cs="Arial"/>
          <w:iCs/>
          <w:color w:val="FF0000"/>
          <w:u w:val="single"/>
        </w:rPr>
        <w:t>9</w:t>
      </w:r>
    </w:p>
    <w:p w14:paraId="7A4BC4C5" w14:textId="3C87158B" w:rsidR="0029161D" w:rsidRPr="0029161D" w:rsidRDefault="00F268C7" w:rsidP="0029161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Různé</w:t>
      </w:r>
      <w:r w:rsidR="0029161D" w:rsidRPr="0029161D">
        <w:rPr>
          <w:rFonts w:ascii="Arial" w:hAnsi="Arial" w:cs="Arial"/>
          <w:iCs/>
          <w:color w:val="FF0000"/>
          <w:u w:val="single"/>
        </w:rPr>
        <w:t>.</w:t>
      </w:r>
    </w:p>
    <w:p w14:paraId="14596FFA" w14:textId="0B324C01" w:rsidR="00E00235" w:rsidRDefault="00532F40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Zpráva DSO Židlochovicko – starosta seznámil zastupitele s hospodařením DSO </w:t>
      </w:r>
      <w:proofErr w:type="spellStart"/>
      <w:r>
        <w:rPr>
          <w:rFonts w:ascii="Arial" w:hAnsi="Arial" w:cs="Arial"/>
          <w:iCs/>
          <w:sz w:val="22"/>
          <w:szCs w:val="22"/>
        </w:rPr>
        <w:t>Židlochovicko</w:t>
      </w:r>
      <w:proofErr w:type="spellEnd"/>
      <w:r>
        <w:rPr>
          <w:rFonts w:ascii="Arial" w:hAnsi="Arial" w:cs="Arial"/>
          <w:iCs/>
          <w:sz w:val="22"/>
          <w:szCs w:val="22"/>
        </w:rPr>
        <w:t>, rozpočtem at</w:t>
      </w:r>
      <w:r w:rsidR="00943EE4">
        <w:rPr>
          <w:rFonts w:ascii="Arial" w:hAnsi="Arial" w:cs="Arial"/>
          <w:iCs/>
          <w:sz w:val="22"/>
          <w:szCs w:val="22"/>
        </w:rPr>
        <w:t>d</w:t>
      </w:r>
      <w:r>
        <w:rPr>
          <w:rFonts w:ascii="Arial" w:hAnsi="Arial" w:cs="Arial"/>
          <w:iCs/>
          <w:sz w:val="22"/>
          <w:szCs w:val="22"/>
        </w:rPr>
        <w:t xml:space="preserve">. </w:t>
      </w:r>
    </w:p>
    <w:p w14:paraId="2AD0A47F" w14:textId="4C9288D1" w:rsidR="00532F40" w:rsidRDefault="00532F40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Bytový dům „Senior park“ – starosta seznámil zastupitele s návrhem pana Fedoše na opravy komunikace a s dohodou s provozovatelem vodovodu a kanalizace. Dokud nebude zkoulaudována</w:t>
      </w:r>
      <w:r w:rsidR="00D0276E">
        <w:rPr>
          <w:rFonts w:ascii="Arial" w:hAnsi="Arial" w:cs="Arial"/>
          <w:iCs/>
          <w:sz w:val="22"/>
          <w:szCs w:val="22"/>
        </w:rPr>
        <w:t xml:space="preserve"> příslušná část</w:t>
      </w:r>
      <w:r>
        <w:rPr>
          <w:rFonts w:ascii="Arial" w:hAnsi="Arial" w:cs="Arial"/>
          <w:iCs/>
          <w:sz w:val="22"/>
          <w:szCs w:val="22"/>
        </w:rPr>
        <w:t xml:space="preserve"> kanalizace, vodovod a komunikace, nebude zastupitelstvo o projektu bytového domu Senior park jednat. </w:t>
      </w:r>
    </w:p>
    <w:p w14:paraId="17609B4D" w14:textId="2FB5A514" w:rsidR="00C93E1F" w:rsidRPr="00532F40" w:rsidRDefault="00C93E1F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Zastavitelnost v lokalitě „Stará Váha“ – požadavek dotace MMR. </w:t>
      </w:r>
    </w:p>
    <w:p w14:paraId="671B5A98" w14:textId="78E86DD5" w:rsidR="00594075" w:rsidRDefault="00594075" w:rsidP="00831910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678CCD4C" w14:textId="5F341567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5F14B8">
        <w:rPr>
          <w:rFonts w:ascii="Arial" w:hAnsi="Arial" w:cs="Arial"/>
          <w:iCs/>
          <w:color w:val="FF0000"/>
          <w:u w:val="single"/>
        </w:rPr>
        <w:t>10</w:t>
      </w:r>
    </w:p>
    <w:p w14:paraId="5551B92E" w14:textId="0B5A48B2" w:rsidR="006B531B" w:rsidRDefault="00F268C7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Zpráva starosty</w:t>
      </w:r>
    </w:p>
    <w:p w14:paraId="5BD7C1D8" w14:textId="3C7B09E0" w:rsidR="005F14B8" w:rsidRDefault="005F14B8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77777777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1A75E30F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v 19:00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 xml:space="preserve">ní zastupitelstva proběhne </w:t>
      </w:r>
      <w:r w:rsidR="00D0276E">
        <w:rPr>
          <w:rFonts w:ascii="Arial" w:hAnsi="Arial" w:cs="Arial"/>
          <w:iCs/>
        </w:rPr>
        <w:t>na přelomu ledna a února 2021</w:t>
      </w:r>
    </w:p>
    <w:p w14:paraId="4D16EB58" w14:textId="77777777" w:rsidR="00051FBE" w:rsidRPr="000F30D9" w:rsidRDefault="00051FBE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6CF3B511" w14:textId="7E31870D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41F61131" w14:textId="6A1D553D" w:rsidR="00F06963" w:rsidRDefault="006E343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025BFDCC" w14:textId="54C46E5A" w:rsidR="00FF6917" w:rsidRDefault="00FF6917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Rozpočtové opatření </w:t>
      </w:r>
      <w:r w:rsidR="00D0276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/2020</w:t>
      </w:r>
    </w:p>
    <w:p w14:paraId="0B7686A6" w14:textId="037ADF16" w:rsidR="00FF6917" w:rsidRDefault="00D0276E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rozpočtu</w:t>
      </w:r>
      <w:r w:rsidR="00FF6917">
        <w:rPr>
          <w:rFonts w:ascii="Arial" w:hAnsi="Arial" w:cs="Arial"/>
          <w:sz w:val="22"/>
          <w:szCs w:val="22"/>
        </w:rPr>
        <w:t xml:space="preserve"> na rok 2021</w:t>
      </w:r>
    </w:p>
    <w:p w14:paraId="6B6BCDB0" w14:textId="7788B24F" w:rsidR="00FF6917" w:rsidRDefault="00D0276E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Zmařená investice – odpis účetní položky</w:t>
      </w:r>
    </w:p>
    <w:p w14:paraId="0A817634" w14:textId="00BD8B9C" w:rsidR="005E0812" w:rsidRPr="001312FE" w:rsidRDefault="005E0812" w:rsidP="001312FE">
      <w:pPr>
        <w:rPr>
          <w:rFonts w:ascii="Arial" w:hAnsi="Arial" w:cs="Arial"/>
          <w:sz w:val="22"/>
          <w:szCs w:val="22"/>
        </w:rPr>
      </w:pPr>
    </w:p>
    <w:p w14:paraId="3EDC9FA9" w14:textId="255DDC45" w:rsidR="00F4468D" w:rsidRDefault="003D7D1A" w:rsidP="001676C4">
      <w:pPr>
        <w:pStyle w:val="Standard"/>
        <w:spacing w:line="100" w:lineRule="atLeast"/>
        <w:ind w:firstLine="708"/>
        <w:rPr>
          <w:rFonts w:ascii="Arial" w:hAnsi="Arial" w:cs="Arial"/>
          <w:iCs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D0276E">
        <w:rPr>
          <w:rFonts w:ascii="Arial" w:hAnsi="Arial" w:cs="Arial"/>
        </w:rPr>
        <w:t>21. 12</w:t>
      </w:r>
      <w:r w:rsidR="00FC1A3D" w:rsidRPr="00401ADA">
        <w:rPr>
          <w:rFonts w:ascii="Arial" w:hAnsi="Arial" w:cs="Arial"/>
          <w:iCs/>
        </w:rPr>
        <w:t>. 2020</w:t>
      </w:r>
    </w:p>
    <w:p w14:paraId="172E4432" w14:textId="0716CDA7" w:rsidR="001676C4" w:rsidRDefault="001676C4" w:rsidP="00D0276E">
      <w:pPr>
        <w:pStyle w:val="Standard"/>
        <w:spacing w:line="100" w:lineRule="atLeast"/>
        <w:rPr>
          <w:rFonts w:ascii="Arial" w:hAnsi="Arial" w:cs="Arial"/>
        </w:rPr>
      </w:pPr>
    </w:p>
    <w:p w14:paraId="2673B7FE" w14:textId="277BFACC" w:rsidR="001676C4" w:rsidRPr="000F30D9" w:rsidRDefault="001676C4" w:rsidP="00FC1A3D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15262584" w14:textId="5F74EABB"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Zapisovatel: Jana Sedláková</w:t>
      </w: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Ověřovatelé:  ………………………………….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Starosta:   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p w14:paraId="1ED6BE47" w14:textId="77777777" w:rsidR="00326019" w:rsidRPr="000F30D9" w:rsidRDefault="00326019">
      <w:pPr>
        <w:rPr>
          <w:sz w:val="22"/>
          <w:szCs w:val="22"/>
        </w:rPr>
      </w:pPr>
    </w:p>
    <w:p w14:paraId="2F4E63DD" w14:textId="77777777" w:rsidR="00744C91" w:rsidRPr="000F30D9" w:rsidRDefault="00744C91">
      <w:pPr>
        <w:rPr>
          <w:sz w:val="22"/>
          <w:szCs w:val="22"/>
        </w:rPr>
      </w:pPr>
    </w:p>
    <w:sectPr w:rsidR="00744C91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BB1F" w14:textId="77777777" w:rsidR="00863107" w:rsidRDefault="00863107">
      <w:r>
        <w:separator/>
      </w:r>
    </w:p>
  </w:endnote>
  <w:endnote w:type="continuationSeparator" w:id="0">
    <w:p w14:paraId="713CEB5C" w14:textId="77777777" w:rsidR="00863107" w:rsidRDefault="0086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2993" w14:textId="30CD45BC" w:rsidR="00FD2463" w:rsidRDefault="00FD2463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637E5EF" w14:textId="77777777" w:rsidR="00FD2463" w:rsidRDefault="00FD2463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3D066" w14:textId="77777777" w:rsidR="00863107" w:rsidRDefault="00863107">
      <w:r>
        <w:separator/>
      </w:r>
    </w:p>
  </w:footnote>
  <w:footnote w:type="continuationSeparator" w:id="0">
    <w:p w14:paraId="6666CFE9" w14:textId="77777777" w:rsidR="00863107" w:rsidRDefault="0086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B54A" w14:textId="77777777" w:rsidR="00FD2463" w:rsidRDefault="00FD2463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FD2463" w:rsidRDefault="00FD2463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FD2463" w:rsidRDefault="00FD2463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6A38"/>
    <w:multiLevelType w:val="hybridMultilevel"/>
    <w:tmpl w:val="6D9EAB02"/>
    <w:lvl w:ilvl="0" w:tplc="CA3604C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10A70271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D6B7C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A42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24F27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01A1E"/>
    <w:multiLevelType w:val="hybridMultilevel"/>
    <w:tmpl w:val="A0989022"/>
    <w:lvl w:ilvl="0" w:tplc="F0D016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E61F5"/>
    <w:multiLevelType w:val="hybridMultilevel"/>
    <w:tmpl w:val="AD68F05A"/>
    <w:lvl w:ilvl="0" w:tplc="7674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E2EB2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A5CE1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F47D5"/>
    <w:multiLevelType w:val="hybridMultilevel"/>
    <w:tmpl w:val="AD68F05A"/>
    <w:lvl w:ilvl="0" w:tplc="7674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1C00D6"/>
    <w:multiLevelType w:val="hybridMultilevel"/>
    <w:tmpl w:val="BD1A2DD8"/>
    <w:lvl w:ilvl="0" w:tplc="A80EC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D3121E"/>
    <w:multiLevelType w:val="hybridMultilevel"/>
    <w:tmpl w:val="EAE020EA"/>
    <w:lvl w:ilvl="0" w:tplc="735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F7C86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DC4A08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A3EE4"/>
    <w:multiLevelType w:val="hybridMultilevel"/>
    <w:tmpl w:val="F1943BB2"/>
    <w:lvl w:ilvl="0" w:tplc="7E0E5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522CE2"/>
    <w:multiLevelType w:val="hybridMultilevel"/>
    <w:tmpl w:val="BD1A1026"/>
    <w:lvl w:ilvl="0" w:tplc="E8BAEFB6">
      <w:numFmt w:val="bullet"/>
      <w:lvlText w:val="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A332C6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D01F4"/>
    <w:multiLevelType w:val="hybridMultilevel"/>
    <w:tmpl w:val="047A333A"/>
    <w:lvl w:ilvl="0" w:tplc="D3B8C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0A3C9D"/>
    <w:multiLevelType w:val="hybridMultilevel"/>
    <w:tmpl w:val="CAFEEDD2"/>
    <w:lvl w:ilvl="0" w:tplc="7B26D5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6205F"/>
    <w:multiLevelType w:val="hybridMultilevel"/>
    <w:tmpl w:val="20804148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3" w15:restartNumberingAfterBreak="0">
    <w:nsid w:val="7A1F5B00"/>
    <w:multiLevelType w:val="hybridMultilevel"/>
    <w:tmpl w:val="02A4C976"/>
    <w:lvl w:ilvl="0" w:tplc="1C2E8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C62B7F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31"/>
  </w:num>
  <w:num w:numId="5">
    <w:abstractNumId w:val="14"/>
  </w:num>
  <w:num w:numId="6">
    <w:abstractNumId w:val="10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</w:num>
  <w:num w:numId="12">
    <w:abstractNumId w:val="21"/>
  </w:num>
  <w:num w:numId="13">
    <w:abstractNumId w:val="2"/>
  </w:num>
  <w:num w:numId="14">
    <w:abstractNumId w:val="22"/>
  </w:num>
  <w:num w:numId="15">
    <w:abstractNumId w:val="3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29"/>
  </w:num>
  <w:num w:numId="20">
    <w:abstractNumId w:val="27"/>
  </w:num>
  <w:num w:numId="21">
    <w:abstractNumId w:val="28"/>
  </w:num>
  <w:num w:numId="22">
    <w:abstractNumId w:val="23"/>
  </w:num>
  <w:num w:numId="23">
    <w:abstractNumId w:val="8"/>
  </w:num>
  <w:num w:numId="24">
    <w:abstractNumId w:val="3"/>
  </w:num>
  <w:num w:numId="25">
    <w:abstractNumId w:val="25"/>
  </w:num>
  <w:num w:numId="26">
    <w:abstractNumId w:val="26"/>
  </w:num>
  <w:num w:numId="27">
    <w:abstractNumId w:val="5"/>
  </w:num>
  <w:num w:numId="28">
    <w:abstractNumId w:val="4"/>
  </w:num>
  <w:num w:numId="29">
    <w:abstractNumId w:val="13"/>
  </w:num>
  <w:num w:numId="30">
    <w:abstractNumId w:val="34"/>
  </w:num>
  <w:num w:numId="31">
    <w:abstractNumId w:val="12"/>
  </w:num>
  <w:num w:numId="32">
    <w:abstractNumId w:val="20"/>
  </w:num>
  <w:num w:numId="33">
    <w:abstractNumId w:val="15"/>
  </w:num>
  <w:num w:numId="34">
    <w:abstractNumId w:val="18"/>
  </w:num>
  <w:num w:numId="35">
    <w:abstractNumId w:val="33"/>
  </w:num>
  <w:num w:numId="36">
    <w:abstractNumId w:val="1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536"/>
    <w:rsid w:val="00022BC8"/>
    <w:rsid w:val="00027019"/>
    <w:rsid w:val="00041970"/>
    <w:rsid w:val="00041F76"/>
    <w:rsid w:val="0004254E"/>
    <w:rsid w:val="00043FEF"/>
    <w:rsid w:val="00051FBE"/>
    <w:rsid w:val="00053DBA"/>
    <w:rsid w:val="000602BF"/>
    <w:rsid w:val="00066217"/>
    <w:rsid w:val="00083DDD"/>
    <w:rsid w:val="00084963"/>
    <w:rsid w:val="00084FAB"/>
    <w:rsid w:val="00086BA1"/>
    <w:rsid w:val="00095D73"/>
    <w:rsid w:val="000A0D56"/>
    <w:rsid w:val="000A5A7E"/>
    <w:rsid w:val="000C072E"/>
    <w:rsid w:val="000C1507"/>
    <w:rsid w:val="000C4719"/>
    <w:rsid w:val="000D0456"/>
    <w:rsid w:val="000F27BB"/>
    <w:rsid w:val="000F30D9"/>
    <w:rsid w:val="00101F10"/>
    <w:rsid w:val="00107795"/>
    <w:rsid w:val="001118E6"/>
    <w:rsid w:val="0011348C"/>
    <w:rsid w:val="0012479A"/>
    <w:rsid w:val="00130FF0"/>
    <w:rsid w:val="001312FE"/>
    <w:rsid w:val="00141654"/>
    <w:rsid w:val="00152806"/>
    <w:rsid w:val="001532AC"/>
    <w:rsid w:val="00163C4D"/>
    <w:rsid w:val="001676C4"/>
    <w:rsid w:val="00176DDC"/>
    <w:rsid w:val="00195F91"/>
    <w:rsid w:val="001A3BC4"/>
    <w:rsid w:val="001A4E27"/>
    <w:rsid w:val="001B272F"/>
    <w:rsid w:val="001C06D0"/>
    <w:rsid w:val="001C123D"/>
    <w:rsid w:val="001D79DF"/>
    <w:rsid w:val="001E082E"/>
    <w:rsid w:val="001E0AE4"/>
    <w:rsid w:val="001E0F8D"/>
    <w:rsid w:val="001E3D0B"/>
    <w:rsid w:val="001E6229"/>
    <w:rsid w:val="001E76C9"/>
    <w:rsid w:val="001F423C"/>
    <w:rsid w:val="002129E8"/>
    <w:rsid w:val="00216DA7"/>
    <w:rsid w:val="0022655C"/>
    <w:rsid w:val="00234958"/>
    <w:rsid w:val="002367D0"/>
    <w:rsid w:val="00247D92"/>
    <w:rsid w:val="00252317"/>
    <w:rsid w:val="00256083"/>
    <w:rsid w:val="00270A08"/>
    <w:rsid w:val="002725B1"/>
    <w:rsid w:val="0029161D"/>
    <w:rsid w:val="00297889"/>
    <w:rsid w:val="002A4B33"/>
    <w:rsid w:val="002B3B93"/>
    <w:rsid w:val="002C004A"/>
    <w:rsid w:val="002C194B"/>
    <w:rsid w:val="002C547D"/>
    <w:rsid w:val="002C620F"/>
    <w:rsid w:val="002C76E0"/>
    <w:rsid w:val="002D296E"/>
    <w:rsid w:val="002D59A2"/>
    <w:rsid w:val="002D75CE"/>
    <w:rsid w:val="002E4A3B"/>
    <w:rsid w:val="002F1B19"/>
    <w:rsid w:val="002F4184"/>
    <w:rsid w:val="002F53CC"/>
    <w:rsid w:val="00303EF7"/>
    <w:rsid w:val="00305B5D"/>
    <w:rsid w:val="00313831"/>
    <w:rsid w:val="00313C5B"/>
    <w:rsid w:val="003207C2"/>
    <w:rsid w:val="00323C02"/>
    <w:rsid w:val="00325CD6"/>
    <w:rsid w:val="00326019"/>
    <w:rsid w:val="00327161"/>
    <w:rsid w:val="003349C7"/>
    <w:rsid w:val="00336569"/>
    <w:rsid w:val="00336D55"/>
    <w:rsid w:val="0034291B"/>
    <w:rsid w:val="00364DB0"/>
    <w:rsid w:val="003729E7"/>
    <w:rsid w:val="003802B3"/>
    <w:rsid w:val="00383132"/>
    <w:rsid w:val="0039112F"/>
    <w:rsid w:val="00394033"/>
    <w:rsid w:val="00394565"/>
    <w:rsid w:val="00396CC4"/>
    <w:rsid w:val="003D7D1A"/>
    <w:rsid w:val="003E3DF9"/>
    <w:rsid w:val="00401ADA"/>
    <w:rsid w:val="00407144"/>
    <w:rsid w:val="004137EE"/>
    <w:rsid w:val="00431ED0"/>
    <w:rsid w:val="0044668F"/>
    <w:rsid w:val="00460453"/>
    <w:rsid w:val="00461740"/>
    <w:rsid w:val="004648DD"/>
    <w:rsid w:val="00474DD7"/>
    <w:rsid w:val="004773FF"/>
    <w:rsid w:val="004839F6"/>
    <w:rsid w:val="00484BEF"/>
    <w:rsid w:val="004A0DB3"/>
    <w:rsid w:val="004A1C81"/>
    <w:rsid w:val="004A4E75"/>
    <w:rsid w:val="004B4171"/>
    <w:rsid w:val="004D4478"/>
    <w:rsid w:val="004D7A2B"/>
    <w:rsid w:val="004E1130"/>
    <w:rsid w:val="004E1221"/>
    <w:rsid w:val="004E3671"/>
    <w:rsid w:val="004E64D3"/>
    <w:rsid w:val="004F71A5"/>
    <w:rsid w:val="00502B1B"/>
    <w:rsid w:val="005038C3"/>
    <w:rsid w:val="00515DFD"/>
    <w:rsid w:val="005176ED"/>
    <w:rsid w:val="005327A8"/>
    <w:rsid w:val="00532F40"/>
    <w:rsid w:val="005373B0"/>
    <w:rsid w:val="00540725"/>
    <w:rsid w:val="0056381F"/>
    <w:rsid w:val="00567948"/>
    <w:rsid w:val="00570B74"/>
    <w:rsid w:val="005772E7"/>
    <w:rsid w:val="005857C5"/>
    <w:rsid w:val="00586161"/>
    <w:rsid w:val="00591506"/>
    <w:rsid w:val="00594075"/>
    <w:rsid w:val="00596874"/>
    <w:rsid w:val="005A1AD3"/>
    <w:rsid w:val="005B2DC3"/>
    <w:rsid w:val="005B786C"/>
    <w:rsid w:val="005C12A8"/>
    <w:rsid w:val="005C1F04"/>
    <w:rsid w:val="005D1AC7"/>
    <w:rsid w:val="005D4177"/>
    <w:rsid w:val="005E0812"/>
    <w:rsid w:val="005E085B"/>
    <w:rsid w:val="005E4397"/>
    <w:rsid w:val="005F14B8"/>
    <w:rsid w:val="005F6FE2"/>
    <w:rsid w:val="00627B7C"/>
    <w:rsid w:val="00645086"/>
    <w:rsid w:val="0065519C"/>
    <w:rsid w:val="00655A1E"/>
    <w:rsid w:val="00663CA1"/>
    <w:rsid w:val="00663E4E"/>
    <w:rsid w:val="00664C00"/>
    <w:rsid w:val="00673C15"/>
    <w:rsid w:val="00675482"/>
    <w:rsid w:val="00685052"/>
    <w:rsid w:val="006A4F56"/>
    <w:rsid w:val="006B531B"/>
    <w:rsid w:val="006C1CF4"/>
    <w:rsid w:val="006D1A3C"/>
    <w:rsid w:val="006D1E76"/>
    <w:rsid w:val="006E3433"/>
    <w:rsid w:val="006F7C0D"/>
    <w:rsid w:val="00702379"/>
    <w:rsid w:val="00726857"/>
    <w:rsid w:val="007347DD"/>
    <w:rsid w:val="007379A3"/>
    <w:rsid w:val="00744C91"/>
    <w:rsid w:val="007508B3"/>
    <w:rsid w:val="00756CCA"/>
    <w:rsid w:val="00763E44"/>
    <w:rsid w:val="00794B3F"/>
    <w:rsid w:val="007B5A40"/>
    <w:rsid w:val="007B5C63"/>
    <w:rsid w:val="007B6DF9"/>
    <w:rsid w:val="007B7EBF"/>
    <w:rsid w:val="007C2CC3"/>
    <w:rsid w:val="007C32CE"/>
    <w:rsid w:val="007C4033"/>
    <w:rsid w:val="007E1738"/>
    <w:rsid w:val="007E1855"/>
    <w:rsid w:val="007E353B"/>
    <w:rsid w:val="00811D43"/>
    <w:rsid w:val="008125D5"/>
    <w:rsid w:val="00814DF1"/>
    <w:rsid w:val="00821E38"/>
    <w:rsid w:val="0082637E"/>
    <w:rsid w:val="00831910"/>
    <w:rsid w:val="00860461"/>
    <w:rsid w:val="00863107"/>
    <w:rsid w:val="00863975"/>
    <w:rsid w:val="0086544B"/>
    <w:rsid w:val="008661EB"/>
    <w:rsid w:val="00877F3D"/>
    <w:rsid w:val="00886E94"/>
    <w:rsid w:val="00896C9B"/>
    <w:rsid w:val="008B26C5"/>
    <w:rsid w:val="008B3FB2"/>
    <w:rsid w:val="008C563D"/>
    <w:rsid w:val="008D1E25"/>
    <w:rsid w:val="009033D1"/>
    <w:rsid w:val="00916A5D"/>
    <w:rsid w:val="0092321D"/>
    <w:rsid w:val="00925970"/>
    <w:rsid w:val="00925D7A"/>
    <w:rsid w:val="00931BC0"/>
    <w:rsid w:val="00943EE4"/>
    <w:rsid w:val="00960E8F"/>
    <w:rsid w:val="0097062E"/>
    <w:rsid w:val="00981E74"/>
    <w:rsid w:val="00985846"/>
    <w:rsid w:val="00996FD8"/>
    <w:rsid w:val="009A773C"/>
    <w:rsid w:val="009B0457"/>
    <w:rsid w:val="009B2120"/>
    <w:rsid w:val="009B58DB"/>
    <w:rsid w:val="009B7833"/>
    <w:rsid w:val="009D01AC"/>
    <w:rsid w:val="009D4E8C"/>
    <w:rsid w:val="009E1E48"/>
    <w:rsid w:val="009E7F50"/>
    <w:rsid w:val="00A0081C"/>
    <w:rsid w:val="00A0631F"/>
    <w:rsid w:val="00A1101A"/>
    <w:rsid w:val="00A2517B"/>
    <w:rsid w:val="00A25C0A"/>
    <w:rsid w:val="00A26E00"/>
    <w:rsid w:val="00A32224"/>
    <w:rsid w:val="00A33703"/>
    <w:rsid w:val="00A51B44"/>
    <w:rsid w:val="00A672D1"/>
    <w:rsid w:val="00A719E1"/>
    <w:rsid w:val="00A76C95"/>
    <w:rsid w:val="00A779FE"/>
    <w:rsid w:val="00A8170D"/>
    <w:rsid w:val="00A82A73"/>
    <w:rsid w:val="00A8545F"/>
    <w:rsid w:val="00A9516A"/>
    <w:rsid w:val="00AA7551"/>
    <w:rsid w:val="00AC3396"/>
    <w:rsid w:val="00AC4496"/>
    <w:rsid w:val="00AE0637"/>
    <w:rsid w:val="00AE3754"/>
    <w:rsid w:val="00AF3BC6"/>
    <w:rsid w:val="00AF6D3C"/>
    <w:rsid w:val="00B053C9"/>
    <w:rsid w:val="00B06A97"/>
    <w:rsid w:val="00B14B40"/>
    <w:rsid w:val="00B152E0"/>
    <w:rsid w:val="00B1742D"/>
    <w:rsid w:val="00B34834"/>
    <w:rsid w:val="00B37F3A"/>
    <w:rsid w:val="00B53C26"/>
    <w:rsid w:val="00B55327"/>
    <w:rsid w:val="00B55492"/>
    <w:rsid w:val="00B615F3"/>
    <w:rsid w:val="00B6542C"/>
    <w:rsid w:val="00B675D5"/>
    <w:rsid w:val="00BA078A"/>
    <w:rsid w:val="00BA0E62"/>
    <w:rsid w:val="00BA4B50"/>
    <w:rsid w:val="00BA5531"/>
    <w:rsid w:val="00BB1168"/>
    <w:rsid w:val="00BE19F4"/>
    <w:rsid w:val="00BF3E90"/>
    <w:rsid w:val="00BF7BA7"/>
    <w:rsid w:val="00C052D7"/>
    <w:rsid w:val="00C05681"/>
    <w:rsid w:val="00C06F28"/>
    <w:rsid w:val="00C11232"/>
    <w:rsid w:val="00C14CCB"/>
    <w:rsid w:val="00C15728"/>
    <w:rsid w:val="00C20387"/>
    <w:rsid w:val="00C23FD4"/>
    <w:rsid w:val="00C24503"/>
    <w:rsid w:val="00C303BD"/>
    <w:rsid w:val="00C425E8"/>
    <w:rsid w:val="00C5320D"/>
    <w:rsid w:val="00C57DF9"/>
    <w:rsid w:val="00C86C34"/>
    <w:rsid w:val="00C870F0"/>
    <w:rsid w:val="00C93E1F"/>
    <w:rsid w:val="00CA1CE5"/>
    <w:rsid w:val="00CC0300"/>
    <w:rsid w:val="00CC2BFB"/>
    <w:rsid w:val="00CD0B8F"/>
    <w:rsid w:val="00CE4725"/>
    <w:rsid w:val="00D0276E"/>
    <w:rsid w:val="00D3303B"/>
    <w:rsid w:val="00D41912"/>
    <w:rsid w:val="00D438EB"/>
    <w:rsid w:val="00D451B6"/>
    <w:rsid w:val="00D54D25"/>
    <w:rsid w:val="00D56C4A"/>
    <w:rsid w:val="00D61B8A"/>
    <w:rsid w:val="00D87DF2"/>
    <w:rsid w:val="00DA03AB"/>
    <w:rsid w:val="00DB4491"/>
    <w:rsid w:val="00DC3E5B"/>
    <w:rsid w:val="00DD10EF"/>
    <w:rsid w:val="00DD11F8"/>
    <w:rsid w:val="00DD3261"/>
    <w:rsid w:val="00DE7ED0"/>
    <w:rsid w:val="00E00235"/>
    <w:rsid w:val="00E00B95"/>
    <w:rsid w:val="00E03FC6"/>
    <w:rsid w:val="00E124B5"/>
    <w:rsid w:val="00E31A58"/>
    <w:rsid w:val="00E45DC7"/>
    <w:rsid w:val="00E53B52"/>
    <w:rsid w:val="00E54CC0"/>
    <w:rsid w:val="00E63BCE"/>
    <w:rsid w:val="00E64C14"/>
    <w:rsid w:val="00E65CB4"/>
    <w:rsid w:val="00E76CC8"/>
    <w:rsid w:val="00E80A26"/>
    <w:rsid w:val="00E86580"/>
    <w:rsid w:val="00E97143"/>
    <w:rsid w:val="00EA4781"/>
    <w:rsid w:val="00EA5EAD"/>
    <w:rsid w:val="00EC18E6"/>
    <w:rsid w:val="00EC6C86"/>
    <w:rsid w:val="00ED5645"/>
    <w:rsid w:val="00EF47DD"/>
    <w:rsid w:val="00F04711"/>
    <w:rsid w:val="00F05B80"/>
    <w:rsid w:val="00F0620C"/>
    <w:rsid w:val="00F06963"/>
    <w:rsid w:val="00F103ED"/>
    <w:rsid w:val="00F22769"/>
    <w:rsid w:val="00F231BF"/>
    <w:rsid w:val="00F268C7"/>
    <w:rsid w:val="00F34CCA"/>
    <w:rsid w:val="00F4468D"/>
    <w:rsid w:val="00F72E6C"/>
    <w:rsid w:val="00F845F2"/>
    <w:rsid w:val="00F9253A"/>
    <w:rsid w:val="00F9725D"/>
    <w:rsid w:val="00FA002E"/>
    <w:rsid w:val="00FA6017"/>
    <w:rsid w:val="00FA63C1"/>
    <w:rsid w:val="00FA7580"/>
    <w:rsid w:val="00FB43B5"/>
    <w:rsid w:val="00FB6927"/>
    <w:rsid w:val="00FC175F"/>
    <w:rsid w:val="00FC1A3D"/>
    <w:rsid w:val="00FC21C7"/>
    <w:rsid w:val="00FC5AA1"/>
    <w:rsid w:val="00FD1089"/>
    <w:rsid w:val="00FD2463"/>
    <w:rsid w:val="00FE3DE2"/>
    <w:rsid w:val="00FE652A"/>
    <w:rsid w:val="00FE7A7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030C-B34F-4C50-A214-488E26B1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5</Pages>
  <Words>1237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6</cp:revision>
  <cp:lastPrinted>2020-11-18T07:00:00Z</cp:lastPrinted>
  <dcterms:created xsi:type="dcterms:W3CDTF">2020-12-21T14:34:00Z</dcterms:created>
  <dcterms:modified xsi:type="dcterms:W3CDTF">2021-01-04T15:43:00Z</dcterms:modified>
</cp:coreProperties>
</file>