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A" w:rsidRDefault="00726925" w:rsidP="00BE6453">
      <w:pPr>
        <w:spacing w:after="0"/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76835</wp:posOffset>
            </wp:positionV>
            <wp:extent cx="2018030" cy="1463040"/>
            <wp:effectExtent l="0" t="0" r="1270" b="3810"/>
            <wp:wrapSquare wrapText="bothSides"/>
            <wp:docPr id="1" name="Obrázek 1" descr="C:\Users\plavcovab\Desktop\KC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vcovab\Desktop\KC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4" cy="14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AB4" w:rsidRPr="00D170E3">
        <w:rPr>
          <w:b/>
        </w:rPr>
        <w:t>Komunitní centrum Židlochovice</w:t>
      </w:r>
      <w:r w:rsidR="001D4AB4">
        <w:t xml:space="preserve"> je víceúčelové zařízení, jehož posláním je poskytovat sociální poradenství a různorodé aktivizační služby přímo v místě či v terénu s důrazem na řešení nepříznivých sociálních situací.</w:t>
      </w:r>
    </w:p>
    <w:p w:rsidR="0066086A" w:rsidRDefault="0066086A" w:rsidP="00DB3C40">
      <w:pPr>
        <w:spacing w:after="0" w:line="240" w:lineRule="auto"/>
        <w:jc w:val="both"/>
      </w:pPr>
      <w:r>
        <w:t xml:space="preserve">Aktivity Komunitního centra jsou zaměřeny </w:t>
      </w:r>
      <w:r w:rsidR="00726925">
        <w:br/>
      </w:r>
      <w:r>
        <w:t xml:space="preserve">na všestrannou pomoc rodině. Nabízíme zde aktivity pro trávení volného času dětí, rodičů </w:t>
      </w:r>
      <w:r w:rsidR="00726925">
        <w:br/>
      </w:r>
      <w:r>
        <w:t xml:space="preserve">a prarodičů. Podporujeme všestranný rozvoj dětí </w:t>
      </w:r>
      <w:r w:rsidR="00726925">
        <w:br/>
      </w:r>
      <w:r>
        <w:t>a jejich socializaci, posilujeme mezigenerační vazby. Pomáháme zlepšit postavení rodiny ve společnosti.</w:t>
      </w:r>
    </w:p>
    <w:p w:rsidR="0066086A" w:rsidRDefault="0066086A" w:rsidP="00DB3C40">
      <w:pPr>
        <w:spacing w:after="0" w:line="240" w:lineRule="auto"/>
        <w:jc w:val="both"/>
      </w:pPr>
    </w:p>
    <w:p w:rsidR="001D4AB4" w:rsidRPr="00D170E3" w:rsidRDefault="0066086A" w:rsidP="00DB3C40">
      <w:pPr>
        <w:spacing w:line="240" w:lineRule="auto"/>
        <w:jc w:val="both"/>
        <w:rPr>
          <w:b/>
        </w:rPr>
      </w:pPr>
      <w:r>
        <w:rPr>
          <w:b/>
        </w:rPr>
        <w:t>Aktivity Komunitního centra</w:t>
      </w:r>
      <w:r w:rsidR="001D4AB4" w:rsidRPr="00D170E3">
        <w:rPr>
          <w:b/>
        </w:rPr>
        <w:t>: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Hlídání dětí</w:t>
      </w:r>
      <w:r w:rsidR="0066086A">
        <w:t xml:space="preserve"> – nabídka je založena především na hlídání dětí rodičům, kteří nemají kam umístit dítě v době, kdy si potřebují vyřídit neodkladné záležitosti.</w:t>
      </w:r>
    </w:p>
    <w:p w:rsidR="0066086A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Klub maminek</w:t>
      </w:r>
      <w:r w:rsidR="0066086A">
        <w:t xml:space="preserve"> - setkávání nejen </w:t>
      </w:r>
      <w:r w:rsidR="006B2E36">
        <w:t>pro maminky</w:t>
      </w:r>
      <w:r w:rsidR="0066086A">
        <w:t xml:space="preserve"> </w:t>
      </w:r>
      <w:r w:rsidR="006B2E36">
        <w:t>na mateřské či</w:t>
      </w:r>
      <w:r w:rsidR="0066086A">
        <w:t xml:space="preserve"> rodičovské dovolené ale i pro rodiče dětí, kteří z různých důvodů nenavštěvují jiná předškolní zařízení.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Zpívánky</w:t>
      </w:r>
      <w:r w:rsidR="00E85323">
        <w:t xml:space="preserve"> – kroužek je zaměřen na hudební a pohybové činnosti, lidové písně a tanečky.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Pastelka</w:t>
      </w:r>
      <w:r w:rsidR="00E85323">
        <w:t xml:space="preserve"> – </w:t>
      </w:r>
      <w:r w:rsidR="00F7569B">
        <w:t xml:space="preserve">kroužek je zaměřen nejen na malování, modelování, stříhání, ale i na míčové </w:t>
      </w:r>
      <w:r w:rsidR="00BE6453">
        <w:br/>
      </w:r>
      <w:r w:rsidR="00F7569B">
        <w:t>a stolní hry.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Doučování</w:t>
      </w:r>
      <w:r w:rsidR="00F7569B" w:rsidRPr="009D2171">
        <w:rPr>
          <w:b/>
        </w:rPr>
        <w:t xml:space="preserve"> </w:t>
      </w:r>
      <w:r w:rsidR="00F7569B">
        <w:t>– doučování dětí, pomoc s domácími úkoly.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Veselý háček</w:t>
      </w:r>
      <w:r w:rsidR="00F7569B">
        <w:t xml:space="preserve"> – v kurzu se seznámíte s jednoduchou a přitom velmi moderní technikou háčkování.</w:t>
      </w:r>
    </w:p>
    <w:p w:rsidR="009D2171" w:rsidRDefault="009D2171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Cviční pro seniory</w:t>
      </w:r>
      <w:r>
        <w:t xml:space="preserve"> – cvičení vychází z kombinace protahovacích a posilovacích cviků.</w:t>
      </w:r>
    </w:p>
    <w:p w:rsidR="001D4AB4" w:rsidRDefault="001D4AB4" w:rsidP="00BE6453">
      <w:pPr>
        <w:pStyle w:val="Odstavecseseznamem"/>
        <w:numPr>
          <w:ilvl w:val="0"/>
          <w:numId w:val="1"/>
        </w:numPr>
        <w:jc w:val="both"/>
      </w:pPr>
      <w:r w:rsidRPr="009D2171">
        <w:rPr>
          <w:b/>
        </w:rPr>
        <w:t>Tanečky (nejen) pro seniory</w:t>
      </w:r>
      <w:r w:rsidR="00F7569B">
        <w:t xml:space="preserve"> – k tanci a poslechu bude hrát živá hudba.</w:t>
      </w:r>
    </w:p>
    <w:p w:rsidR="009D2171" w:rsidRPr="009D2171" w:rsidRDefault="001D4AB4" w:rsidP="00960B45">
      <w:pPr>
        <w:spacing w:line="240" w:lineRule="auto"/>
        <w:jc w:val="both"/>
        <w:rPr>
          <w:b/>
        </w:rPr>
      </w:pPr>
      <w:r w:rsidRPr="00D170E3">
        <w:rPr>
          <w:b/>
        </w:rPr>
        <w:t>V rámci Komunitního centra nabízíme i poradenské služby:</w:t>
      </w:r>
    </w:p>
    <w:p w:rsidR="009D2171" w:rsidRDefault="009D2171" w:rsidP="00960B45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rPr>
          <w:b/>
        </w:rPr>
        <w:t xml:space="preserve">Poradna Židlochovice  </w:t>
      </w:r>
      <w:r w:rsidRPr="009D2171">
        <w:t>-</w:t>
      </w:r>
      <w:r>
        <w:t xml:space="preserve"> poskytuje poradenské služby zaměřené na děti, dospívající a jejich rodiče, kteří se ocitnou v náročné životní situaci.</w:t>
      </w:r>
      <w:r w:rsidR="00021110">
        <w:t xml:space="preserve"> Můžete se na nás obrátit s tématy jako je zneužívání návykových látek, obtíže ve výchově, duševní nepohoda nebo narušené vztahy v kolektivu.</w:t>
      </w:r>
    </w:p>
    <w:p w:rsidR="001D4AB4" w:rsidRPr="00960B45" w:rsidRDefault="001D4AB4" w:rsidP="00BE645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60B45">
        <w:rPr>
          <w:b/>
        </w:rPr>
        <w:t>Diakonie ČCE</w:t>
      </w:r>
      <w:r w:rsidR="009D2171" w:rsidRPr="00960B45">
        <w:rPr>
          <w:b/>
        </w:rPr>
        <w:t xml:space="preserve"> </w:t>
      </w:r>
    </w:p>
    <w:p w:rsidR="001D4AB4" w:rsidRPr="009D2171" w:rsidRDefault="009D2171" w:rsidP="00BE6453">
      <w:pPr>
        <w:pStyle w:val="Odstavecseseznamem"/>
        <w:numPr>
          <w:ilvl w:val="0"/>
          <w:numId w:val="2"/>
        </w:numPr>
        <w:jc w:val="both"/>
      </w:pPr>
      <w:r w:rsidRPr="00960B45">
        <w:rPr>
          <w:b/>
        </w:rPr>
        <w:t xml:space="preserve">Zdenek </w:t>
      </w:r>
      <w:proofErr w:type="spellStart"/>
      <w:r w:rsidRPr="00960B45">
        <w:rPr>
          <w:b/>
        </w:rPr>
        <w:t>Choura</w:t>
      </w:r>
      <w:proofErr w:type="spellEnd"/>
      <w:r w:rsidR="001D4AB4" w:rsidRPr="009D2171">
        <w:t xml:space="preserve"> </w:t>
      </w:r>
      <w:r>
        <w:t xml:space="preserve"> - trénování paměti</w:t>
      </w:r>
    </w:p>
    <w:p w:rsidR="009D2171" w:rsidRPr="00960B45" w:rsidRDefault="009D2171" w:rsidP="00BE645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60B45">
        <w:rPr>
          <w:b/>
        </w:rPr>
        <w:t>Unie pečujících</w:t>
      </w:r>
    </w:p>
    <w:p w:rsidR="001D4AB4" w:rsidRPr="00960B45" w:rsidRDefault="001D4AB4" w:rsidP="00BE645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60B45">
        <w:rPr>
          <w:b/>
        </w:rPr>
        <w:t>Práh Jižní Morava</w:t>
      </w:r>
    </w:p>
    <w:p w:rsidR="001D4AB4" w:rsidRDefault="00021110" w:rsidP="00BE6453">
      <w:pPr>
        <w:pStyle w:val="Odstavecseseznamem"/>
        <w:numPr>
          <w:ilvl w:val="0"/>
          <w:numId w:val="2"/>
        </w:numPr>
        <w:jc w:val="both"/>
      </w:pPr>
      <w:proofErr w:type="spellStart"/>
      <w:r w:rsidRPr="00960B45">
        <w:rPr>
          <w:b/>
        </w:rPr>
        <w:t>Celzus</w:t>
      </w:r>
      <w:proofErr w:type="spellEnd"/>
      <w:r>
        <w:t xml:space="preserve"> – D</w:t>
      </w:r>
      <w:r w:rsidR="001D4AB4">
        <w:t>luhová poradna</w:t>
      </w:r>
    </w:p>
    <w:p w:rsidR="001D4AB4" w:rsidRDefault="001D4AB4" w:rsidP="00BE6453">
      <w:pPr>
        <w:pStyle w:val="Odstavecseseznamem"/>
        <w:numPr>
          <w:ilvl w:val="0"/>
          <w:numId w:val="2"/>
        </w:numPr>
        <w:jc w:val="both"/>
      </w:pPr>
      <w:r w:rsidRPr="00960B45">
        <w:rPr>
          <w:b/>
        </w:rPr>
        <w:t>Pobočný spolek zdravotně postižených Brněnska</w:t>
      </w:r>
      <w:r>
        <w:t xml:space="preserve"> - </w:t>
      </w:r>
      <w:proofErr w:type="spellStart"/>
      <w:r w:rsidRPr="007941BD">
        <w:rPr>
          <w:b/>
        </w:rPr>
        <w:t>Židlochovicko</w:t>
      </w:r>
      <w:proofErr w:type="spellEnd"/>
    </w:p>
    <w:p w:rsidR="001D4AB4" w:rsidRDefault="001D4AB4" w:rsidP="00BE6453">
      <w:pPr>
        <w:pStyle w:val="Odstavecseseznamem"/>
        <w:numPr>
          <w:ilvl w:val="0"/>
          <w:numId w:val="2"/>
        </w:numPr>
        <w:jc w:val="both"/>
      </w:pPr>
      <w:proofErr w:type="spellStart"/>
      <w:r w:rsidRPr="00960B45">
        <w:rPr>
          <w:b/>
        </w:rPr>
        <w:t>Tyfloservis</w:t>
      </w:r>
      <w:proofErr w:type="spellEnd"/>
      <w:r w:rsidR="009D2171">
        <w:t xml:space="preserve"> </w:t>
      </w:r>
      <w:r w:rsidR="00021110">
        <w:t>–</w:t>
      </w:r>
      <w:r w:rsidR="009D2171">
        <w:t xml:space="preserve"> </w:t>
      </w:r>
      <w:r w:rsidR="00021110">
        <w:t>služby jsou určeny lidem od 15 let, kteří mají potíže se zrakem nebo jsou zcela nevidomí.</w:t>
      </w:r>
    </w:p>
    <w:p w:rsidR="001D4AB4" w:rsidRDefault="001D4AB4" w:rsidP="00BE6453">
      <w:pPr>
        <w:pStyle w:val="Odstavecseseznamem"/>
        <w:numPr>
          <w:ilvl w:val="0"/>
          <w:numId w:val="2"/>
        </w:numPr>
        <w:jc w:val="both"/>
      </w:pPr>
      <w:r w:rsidRPr="00960B45">
        <w:rPr>
          <w:b/>
        </w:rPr>
        <w:t>Persefona</w:t>
      </w:r>
      <w:r w:rsidR="009D2171">
        <w:t xml:space="preserve"> – poskytuje pomoc obětem domácího násilí, sexuálního zneužívání a znásilnění starším 18 let</w:t>
      </w:r>
      <w:r w:rsidR="006B2E36">
        <w:t>.</w:t>
      </w:r>
      <w:bookmarkStart w:id="0" w:name="_GoBack"/>
      <w:bookmarkEnd w:id="0"/>
    </w:p>
    <w:p w:rsidR="001D4AB4" w:rsidRDefault="001D4AB4" w:rsidP="00BE6453">
      <w:pPr>
        <w:spacing w:after="0" w:line="240" w:lineRule="auto"/>
        <w:jc w:val="both"/>
        <w:rPr>
          <w:b/>
        </w:rPr>
      </w:pPr>
      <w:r w:rsidRPr="00960B45">
        <w:rPr>
          <w:b/>
        </w:rPr>
        <w:t>Veškeré aktivity včetně poradenských služeb jsou zdarma.</w:t>
      </w:r>
    </w:p>
    <w:p w:rsidR="00960B45" w:rsidRDefault="001D4AB4" w:rsidP="00BE6453">
      <w:pPr>
        <w:spacing w:after="0" w:line="240" w:lineRule="auto"/>
        <w:jc w:val="both"/>
        <w:rPr>
          <w:b/>
        </w:rPr>
      </w:pPr>
      <w:r w:rsidRPr="00D170E3">
        <w:rPr>
          <w:b/>
        </w:rPr>
        <w:t xml:space="preserve">Provozní doba Komunitního centra </w:t>
      </w:r>
    </w:p>
    <w:p w:rsidR="001D4AB4" w:rsidRDefault="00960B45" w:rsidP="00BE6453">
      <w:pPr>
        <w:spacing w:after="0" w:line="240" w:lineRule="auto"/>
        <w:jc w:val="both"/>
      </w:pPr>
      <w:r>
        <w:t>Pondělí – čtvrtek</w:t>
      </w:r>
      <w:r w:rsidR="001D4AB4">
        <w:t xml:space="preserve"> od 7.30 – 17.00 </w:t>
      </w:r>
      <w:r>
        <w:t>hodin, pátek od 7.30 – 15.00 hodin,</w:t>
      </w:r>
      <w:r w:rsidR="00DB3C40">
        <w:t xml:space="preserve"> </w:t>
      </w:r>
      <w:r w:rsidR="001D4AB4">
        <w:t>změna provozní doby je možná dle individuální domluvy.</w:t>
      </w:r>
    </w:p>
    <w:p w:rsidR="001D4AB4" w:rsidRDefault="00DB3C40" w:rsidP="00DB3C40">
      <w:pPr>
        <w:spacing w:after="0" w:line="240" w:lineRule="auto"/>
        <w:jc w:val="both"/>
      </w:pPr>
      <w:r>
        <w:t>B</w:t>
      </w:r>
      <w:r w:rsidR="00D170E3">
        <w:t>ližší</w:t>
      </w:r>
      <w:r w:rsidR="001D4AB4">
        <w:t xml:space="preserve"> informace vám rádi sdělíme na </w:t>
      </w:r>
      <w:r w:rsidR="00D170E3">
        <w:t>telefonním</w:t>
      </w:r>
      <w:r w:rsidR="001D4AB4">
        <w:t xml:space="preserve"> čísle 737 748</w:t>
      </w:r>
      <w:r w:rsidR="00D170E3">
        <w:t> </w:t>
      </w:r>
      <w:r w:rsidR="001D4AB4">
        <w:t>410</w:t>
      </w:r>
      <w:r w:rsidR="00D170E3">
        <w:t>.</w:t>
      </w:r>
    </w:p>
    <w:sectPr w:rsidR="001D4AB4" w:rsidSect="0068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16" w:rsidRDefault="00AD1216" w:rsidP="00960B45">
      <w:pPr>
        <w:spacing w:after="0" w:line="240" w:lineRule="auto"/>
      </w:pPr>
      <w:r>
        <w:separator/>
      </w:r>
    </w:p>
  </w:endnote>
  <w:endnote w:type="continuationSeparator" w:id="0">
    <w:p w:rsidR="00AD1216" w:rsidRDefault="00AD1216" w:rsidP="0096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16" w:rsidRDefault="00AD1216" w:rsidP="00960B45">
      <w:pPr>
        <w:spacing w:after="0" w:line="240" w:lineRule="auto"/>
      </w:pPr>
      <w:r>
        <w:separator/>
      </w:r>
    </w:p>
  </w:footnote>
  <w:footnote w:type="continuationSeparator" w:id="0">
    <w:p w:rsidR="00AD1216" w:rsidRDefault="00AD1216" w:rsidP="0096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BB9"/>
    <w:multiLevelType w:val="hybridMultilevel"/>
    <w:tmpl w:val="6846A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3A6"/>
    <w:multiLevelType w:val="hybridMultilevel"/>
    <w:tmpl w:val="4E349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6047"/>
    <w:multiLevelType w:val="hybridMultilevel"/>
    <w:tmpl w:val="A874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AB4"/>
    <w:rsid w:val="00021110"/>
    <w:rsid w:val="001D4AB4"/>
    <w:rsid w:val="00447C64"/>
    <w:rsid w:val="004A1FDF"/>
    <w:rsid w:val="0066086A"/>
    <w:rsid w:val="0068651F"/>
    <w:rsid w:val="006B2E36"/>
    <w:rsid w:val="00726925"/>
    <w:rsid w:val="007941BD"/>
    <w:rsid w:val="00813718"/>
    <w:rsid w:val="00960B45"/>
    <w:rsid w:val="009D2171"/>
    <w:rsid w:val="00AD1216"/>
    <w:rsid w:val="00B60908"/>
    <w:rsid w:val="00BE6453"/>
    <w:rsid w:val="00CF0F4B"/>
    <w:rsid w:val="00D170E3"/>
    <w:rsid w:val="00DB3C40"/>
    <w:rsid w:val="00E85323"/>
    <w:rsid w:val="00F7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B45"/>
  </w:style>
  <w:style w:type="paragraph" w:styleId="Zpat">
    <w:name w:val="footer"/>
    <w:basedOn w:val="Normln"/>
    <w:link w:val="ZpatChar"/>
    <w:uiPriority w:val="99"/>
    <w:unhideWhenUsed/>
    <w:rsid w:val="009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B45"/>
  </w:style>
  <w:style w:type="paragraph" w:styleId="Zpat">
    <w:name w:val="footer"/>
    <w:basedOn w:val="Normln"/>
    <w:link w:val="ZpatChar"/>
    <w:uiPriority w:val="99"/>
    <w:unhideWhenUsed/>
    <w:rsid w:val="009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CP</cp:lastModifiedBy>
  <cp:revision>2</cp:revision>
  <dcterms:created xsi:type="dcterms:W3CDTF">2020-09-18T07:33:00Z</dcterms:created>
  <dcterms:modified xsi:type="dcterms:W3CDTF">2020-09-18T07:33:00Z</dcterms:modified>
</cp:coreProperties>
</file>