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BE" w:rsidRPr="002D7DBE" w:rsidRDefault="002D7DBE" w:rsidP="002D7DBE">
      <w:pPr>
        <w:spacing w:before="0" w:beforeAutospacing="0" w:after="0" w:afterAutospacing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2D7DBE" w:rsidRPr="002D7DBE" w:rsidRDefault="002D7DBE" w:rsidP="002D7DBE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D7D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D7DBE" w:rsidRPr="002D7DBE" w:rsidRDefault="002D7DBE" w:rsidP="002D7DBE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D7D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D7DBE" w:rsidRPr="002D7DBE" w:rsidRDefault="002D7DBE" w:rsidP="002D7DBE">
      <w:pPr>
        <w:shd w:val="clear" w:color="auto" w:fill="FFFFFF"/>
        <w:spacing w:before="0" w:beforeAutospacing="0" w:after="301" w:afterAutospacing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5724560" cy="2862470"/>
            <wp:effectExtent l="19050" t="0" r="9490" b="0"/>
            <wp:docPr id="3" name="obrázek 3" descr="ilustračn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čn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97" cy="286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BE" w:rsidRPr="002D7DBE" w:rsidRDefault="002D7DBE" w:rsidP="002D7DBE">
      <w:pPr>
        <w:shd w:val="clear" w:color="auto" w:fill="1D34FE"/>
        <w:spacing w:before="301" w:beforeAutospacing="0" w:after="301" w:afterAutospacing="0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60"/>
          <w:szCs w:val="60"/>
          <w:lang w:eastAsia="cs-CZ"/>
        </w:rPr>
      </w:pPr>
      <w:r w:rsidRPr="002D7DBE">
        <w:rPr>
          <w:rFonts w:ascii="Arial" w:eastAsia="Times New Roman" w:hAnsi="Arial" w:cs="Arial"/>
          <w:b/>
          <w:bCs/>
          <w:color w:val="FFFFFF"/>
          <w:kern w:val="36"/>
          <w:sz w:val="60"/>
          <w:szCs w:val="60"/>
          <w:lang w:eastAsia="cs-CZ"/>
        </w:rPr>
        <w:t>Kraj spustil sbírku na pomoc lidem a obcím postižených tornádem</w:t>
      </w:r>
    </w:p>
    <w:p w:rsidR="002D7DBE" w:rsidRPr="002D7DBE" w:rsidRDefault="002D7DBE" w:rsidP="002D7DBE">
      <w:pPr>
        <w:shd w:val="clear" w:color="auto" w:fill="1D34FE"/>
        <w:spacing w:before="301" w:beforeAutospacing="0" w:after="376" w:afterAutospacing="0"/>
        <w:jc w:val="center"/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</w:pPr>
      <w:r w:rsidRPr="002D7DBE">
        <w:rPr>
          <w:rFonts w:ascii="Arial" w:eastAsia="Times New Roman" w:hAnsi="Arial" w:cs="Arial"/>
          <w:b/>
          <w:bCs/>
          <w:color w:val="FFFFFF"/>
          <w:sz w:val="20"/>
          <w:szCs w:val="20"/>
          <w:lang w:eastAsia="cs-CZ"/>
        </w:rPr>
        <w:t>26.6.2021 9:00</w:t>
      </w:r>
    </w:p>
    <w:p w:rsidR="002D7DBE" w:rsidRDefault="002D7DBE" w:rsidP="002D7DBE">
      <w:pPr>
        <w:shd w:val="clear" w:color="auto" w:fill="FFFFFF"/>
        <w:spacing w:before="301" w:beforeAutospacing="0" w:after="301" w:afterAutospacing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2D7DBE" w:rsidRPr="002D7DBE" w:rsidRDefault="002D7DBE" w:rsidP="002D7DBE">
      <w:pPr>
        <w:shd w:val="clear" w:color="auto" w:fill="FFFFFF"/>
        <w:spacing w:before="301" w:beforeAutospacing="0" w:after="301" w:afterAutospacing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D7DB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Jihomoravský kraj spustil sbírku na pomoc lidem a obcím na Hodonínsku a Břeclavsku, které zasáhlo ničivé tornádo.</w:t>
      </w:r>
    </w:p>
    <w:p w:rsidR="002D7DBE" w:rsidRPr="002D7DBE" w:rsidRDefault="002D7DBE" w:rsidP="002D7DBE">
      <w:pPr>
        <w:shd w:val="clear" w:color="auto" w:fill="FFFFFF"/>
        <w:spacing w:before="0" w:beforeAutospacing="0" w:after="301" w:afterAutospacing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D7D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chcete finančně pomoci: </w:t>
      </w:r>
    </w:p>
    <w:p w:rsidR="002D7DBE" w:rsidRPr="002D7DBE" w:rsidRDefault="002D7DBE" w:rsidP="002D7DBE">
      <w:pPr>
        <w:shd w:val="clear" w:color="auto" w:fill="FFFFFF"/>
        <w:spacing w:before="301" w:beforeAutospacing="0" w:after="301" w:afterAutospacing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D7D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   číslo účtu: 123-3116420297/0100</w:t>
      </w:r>
    </w:p>
    <w:p w:rsidR="002D7DBE" w:rsidRPr="002D7DBE" w:rsidRDefault="002D7DBE" w:rsidP="002D7DBE">
      <w:pPr>
        <w:shd w:val="clear" w:color="auto" w:fill="FFFFFF"/>
        <w:spacing w:before="301" w:beforeAutospacing="0" w:after="301" w:afterAutospacing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D7D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platby ze zahraničí</w:t>
      </w:r>
    </w:p>
    <w:p w:rsidR="002D7DBE" w:rsidRPr="002D7DBE" w:rsidRDefault="002D7DBE" w:rsidP="002D7DBE">
      <w:pPr>
        <w:shd w:val="clear" w:color="auto" w:fill="FFFFFF"/>
        <w:spacing w:before="301" w:beforeAutospacing="0" w:after="301" w:afterAutospacing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D7D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    IBAN: CZ34 0100 0001 2331 1642 0297</w:t>
      </w:r>
      <w:r w:rsidRPr="002D7D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    SWIFT: KOMBCZPP</w:t>
      </w:r>
    </w:p>
    <w:p w:rsidR="002D7DBE" w:rsidRPr="002D7DBE" w:rsidRDefault="002D7DBE" w:rsidP="002D7DBE">
      <w:pPr>
        <w:shd w:val="clear" w:color="auto" w:fill="FFFFFF"/>
        <w:spacing w:before="301" w:beforeAutospacing="0" w:after="601" w:afterAutospacing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D7D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Peníze poputují na zmírnění škodlivých následků na zdraví, majetku a životním prostředí.</w:t>
      </w:r>
    </w:p>
    <w:p w:rsidR="002D7DBE" w:rsidRPr="002D7DBE" w:rsidRDefault="002D7DBE" w:rsidP="002D7DBE">
      <w:pPr>
        <w:spacing w:before="0" w:beforeAutospacing="0" w:after="301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53597" cy="2876991"/>
            <wp:effectExtent l="19050" t="0" r="0" b="0"/>
            <wp:docPr id="1" name="obrázek 1" descr="ilustračn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95" cy="287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BE" w:rsidRPr="002D7DBE" w:rsidRDefault="002D7DBE" w:rsidP="002D7DBE">
      <w:pPr>
        <w:shd w:val="clear" w:color="auto" w:fill="1D34FE"/>
        <w:spacing w:before="301" w:beforeAutospacing="0" w:after="301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60"/>
          <w:szCs w:val="60"/>
          <w:lang w:eastAsia="cs-CZ"/>
        </w:rPr>
      </w:pPr>
      <w:r w:rsidRPr="002D7DBE">
        <w:rPr>
          <w:rFonts w:ascii="Times New Roman" w:eastAsia="Times New Roman" w:hAnsi="Times New Roman" w:cs="Times New Roman"/>
          <w:b/>
          <w:bCs/>
          <w:color w:val="FFFFFF"/>
          <w:kern w:val="36"/>
          <w:sz w:val="60"/>
          <w:szCs w:val="60"/>
          <w:lang w:eastAsia="cs-CZ"/>
        </w:rPr>
        <w:t>Nabídku pomoci obcím zasaženým tornádem volejte na 800 129 921</w:t>
      </w:r>
    </w:p>
    <w:p w:rsidR="002D7DBE" w:rsidRPr="002D7DBE" w:rsidRDefault="002D7DBE" w:rsidP="002D7DBE">
      <w:pPr>
        <w:shd w:val="clear" w:color="auto" w:fill="1D34FE"/>
        <w:spacing w:before="301" w:beforeAutospacing="0" w:after="376" w:afterAutospacing="0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cs-CZ"/>
        </w:rPr>
      </w:pPr>
      <w:r w:rsidRPr="002D7DB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cs-CZ"/>
        </w:rPr>
        <w:t>25.6.2021 7:30</w:t>
      </w:r>
    </w:p>
    <w:p w:rsidR="002D7DBE" w:rsidRPr="002D7DBE" w:rsidRDefault="002D7DBE" w:rsidP="002D7DBE">
      <w:pPr>
        <w:spacing w:before="0" w:beforeAutospacing="0" w:after="301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DBE">
        <w:rPr>
          <w:rFonts w:ascii="Times New Roman" w:eastAsia="Times New Roman" w:hAnsi="Times New Roman" w:cs="Times New Roman"/>
          <w:sz w:val="24"/>
          <w:szCs w:val="24"/>
          <w:lang w:eastAsia="cs-CZ"/>
        </w:rPr>
        <w:t>Od pátečního rána od </w:t>
      </w:r>
      <w:r w:rsidRPr="002D7D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8:00 </w:t>
      </w:r>
      <w:r w:rsidRPr="002D7DBE">
        <w:rPr>
          <w:rFonts w:ascii="Times New Roman" w:eastAsia="Times New Roman" w:hAnsi="Times New Roman" w:cs="Times New Roman"/>
          <w:sz w:val="24"/>
          <w:szCs w:val="24"/>
          <w:lang w:eastAsia="cs-CZ"/>
        </w:rPr>
        <w:t> aktivuje Jihomoravský kraj krizovou linku </w:t>
      </w:r>
      <w:r w:rsidRPr="002D7D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800 129 921,</w:t>
      </w:r>
      <w:r w:rsidRPr="002D7DBE">
        <w:rPr>
          <w:rFonts w:ascii="Times New Roman" w:eastAsia="Times New Roman" w:hAnsi="Times New Roman" w:cs="Times New Roman"/>
          <w:sz w:val="24"/>
          <w:szCs w:val="24"/>
          <w:lang w:eastAsia="cs-CZ"/>
        </w:rPr>
        <w:t> na které bude možno nabízet pomoc pro postižené obce a jejich obyvatele. Linka bude v provozu nepřetržitě, o víkendu pak v čase 8:00 - 22:00.</w:t>
      </w:r>
    </w:p>
    <w:p w:rsidR="002D7DBE" w:rsidRPr="002D7DBE" w:rsidRDefault="002D7DBE" w:rsidP="002D7DBE">
      <w:pPr>
        <w:spacing w:before="301" w:beforeAutospacing="0" w:after="301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DB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podpůrná telefonní linka už nefunguje v rámci očkování  - </w:t>
      </w:r>
      <w:r w:rsidRPr="002D7D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telefonní operátoři už nebudou  pomáhat s registrací nebo rezervací na očkování proti </w:t>
      </w:r>
      <w:proofErr w:type="spellStart"/>
      <w:r w:rsidRPr="002D7D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covid</w:t>
      </w:r>
      <w:proofErr w:type="spellEnd"/>
      <w:r w:rsidRPr="002D7D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-19! </w:t>
      </w:r>
      <w:r w:rsidRPr="002D7DBE">
        <w:rPr>
          <w:rFonts w:ascii="Times New Roman" w:eastAsia="Times New Roman" w:hAnsi="Times New Roman" w:cs="Times New Roman"/>
          <w:sz w:val="24"/>
          <w:szCs w:val="24"/>
          <w:lang w:eastAsia="cs-CZ"/>
        </w:rPr>
        <w:t>Pro informace k očkování kontaktujte celostátní linku 1221.</w:t>
      </w:r>
    </w:p>
    <w:p w:rsidR="002D7DBE" w:rsidRPr="002D7DBE" w:rsidRDefault="002D7DBE" w:rsidP="002D7DBE">
      <w:pPr>
        <w:spacing w:before="301" w:beforeAutospacing="0" w:after="301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DBE">
        <w:rPr>
          <w:rFonts w:ascii="Times New Roman" w:eastAsia="Times New Roman" w:hAnsi="Times New Roman" w:cs="Times New Roman"/>
          <w:sz w:val="24"/>
          <w:szCs w:val="24"/>
          <w:lang w:eastAsia="cs-CZ"/>
        </w:rPr>
        <w:t>Svou nabídku pomoci můžete psát i na </w:t>
      </w:r>
      <w:hyperlink r:id="rId7" w:history="1">
        <w:r w:rsidRPr="002D7DBE">
          <w:rPr>
            <w:rFonts w:ascii="Times New Roman" w:eastAsia="Times New Roman" w:hAnsi="Times New Roman" w:cs="Times New Roman"/>
            <w:b/>
            <w:bCs/>
            <w:color w:val="1D34FE"/>
            <w:sz w:val="24"/>
            <w:szCs w:val="24"/>
            <w:u w:val="single"/>
            <w:lang w:eastAsia="cs-CZ"/>
          </w:rPr>
          <w:t>dobrovolnici@jmk.cz</w:t>
        </w:r>
      </w:hyperlink>
      <w:r w:rsidRPr="002D7DBE">
        <w:rPr>
          <w:rFonts w:ascii="Times New Roman" w:eastAsia="Times New Roman" w:hAnsi="Times New Roman" w:cs="Times New Roman"/>
          <w:sz w:val="24"/>
          <w:szCs w:val="24"/>
          <w:lang w:eastAsia="cs-CZ"/>
        </w:rPr>
        <w:t> .</w:t>
      </w:r>
    </w:p>
    <w:p w:rsidR="002D7DBE" w:rsidRPr="002D7DBE" w:rsidRDefault="002D7DBE" w:rsidP="002D7DBE">
      <w:pPr>
        <w:spacing w:before="301" w:beforeAutospacing="0" w:after="601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DBE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Děkujeme!</w:t>
      </w:r>
    </w:p>
    <w:p w:rsidR="00A865BD" w:rsidRDefault="00A865BD"/>
    <w:sectPr w:rsidR="00A865BD" w:rsidSect="00A8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1142"/>
    <w:multiLevelType w:val="multilevel"/>
    <w:tmpl w:val="7954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E568A"/>
    <w:multiLevelType w:val="multilevel"/>
    <w:tmpl w:val="6A84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7DBE"/>
    <w:rsid w:val="001B66BA"/>
    <w:rsid w:val="002D7DBE"/>
    <w:rsid w:val="004C0AC0"/>
    <w:rsid w:val="00A8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5BD"/>
  </w:style>
  <w:style w:type="paragraph" w:styleId="Nadpis1">
    <w:name w:val="heading 1"/>
    <w:basedOn w:val="Normln"/>
    <w:link w:val="Nadpis1Char"/>
    <w:uiPriority w:val="9"/>
    <w:qFormat/>
    <w:rsid w:val="002D7DBE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7D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7DB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7D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7D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D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510">
              <w:marLeft w:val="0"/>
              <w:marRight w:val="0"/>
              <w:marTop w:val="0"/>
              <w:marBottom w:val="6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2544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6133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3157">
                          <w:marLeft w:val="0"/>
                          <w:marRight w:val="0"/>
                          <w:marTop w:val="301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6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444">
          <w:marLeft w:val="0"/>
          <w:marRight w:val="0"/>
          <w:marTop w:val="0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332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67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5973">
                      <w:marLeft w:val="0"/>
                      <w:marRight w:val="0"/>
                      <w:marTop w:val="30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9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849">
                  <w:marLeft w:val="0"/>
                  <w:marRight w:val="0"/>
                  <w:marTop w:val="301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ovolnici@jm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cp:lastPrinted>2021-06-28T05:56:00Z</cp:lastPrinted>
  <dcterms:created xsi:type="dcterms:W3CDTF">2021-06-28T05:51:00Z</dcterms:created>
  <dcterms:modified xsi:type="dcterms:W3CDTF">2021-06-28T06:00:00Z</dcterms:modified>
</cp:coreProperties>
</file>